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BA755" w14:textId="5436C29A" w:rsidR="00AE1682" w:rsidRDefault="00516A98" w:rsidP="00BF4B5A">
      <w:pPr>
        <w:pStyle w:val="Arbeitsblatt"/>
      </w:pPr>
      <w:r>
        <w:t>Audio</w:t>
      </w:r>
      <w:r w:rsidR="005A543F">
        <w:t xml:space="preserve"> / </w:t>
      </w:r>
      <w:r w:rsidR="00F3747E">
        <w:t>Alkohol</w:t>
      </w:r>
    </w:p>
    <w:p w14:paraId="1E6F50B5" w14:textId="7F4D1D04" w:rsidR="00AD0EED" w:rsidRDefault="00516A98" w:rsidP="00BF4B5A">
      <w:pPr>
        <w:pStyle w:val="Haupttitel"/>
        <w:rPr>
          <w:rStyle w:val="LinksNavigationstitelZchn"/>
        </w:rPr>
      </w:pPr>
      <w:r>
        <w:rPr>
          <w:color w:val="EE7023"/>
        </w:rPr>
        <w:t>Fülle die Lücken</w:t>
      </w:r>
      <w:r w:rsidR="0098479B">
        <w:rPr>
          <w:color w:val="EE7023"/>
        </w:rPr>
        <w:t xml:space="preserve"> aus</w:t>
      </w:r>
    </w:p>
    <w:tbl>
      <w:tblPr>
        <w:tblStyle w:val="Tabellenraster1"/>
        <w:tblW w:w="10206" w:type="dxa"/>
        <w:tblLayout w:type="fixed"/>
        <w:tblLook w:val="04A0" w:firstRow="1" w:lastRow="0" w:firstColumn="1" w:lastColumn="0" w:noHBand="0" w:noVBand="1"/>
      </w:tblPr>
      <w:tblGrid>
        <w:gridCol w:w="425"/>
        <w:gridCol w:w="9498"/>
        <w:gridCol w:w="283"/>
      </w:tblGrid>
      <w:tr w:rsidR="00D77AA2" w:rsidRPr="00AD0EED" w14:paraId="60A0874B" w14:textId="77777777" w:rsidTr="00D525F1">
        <w:trPr>
          <w:trHeight w:hRule="exact" w:val="312"/>
        </w:trPr>
        <w:tc>
          <w:tcPr>
            <w:tcW w:w="425" w:type="dxa"/>
            <w:shd w:val="clear" w:color="auto" w:fill="ECF0F2"/>
          </w:tcPr>
          <w:p w14:paraId="22CCFAC4" w14:textId="77777777" w:rsidR="00D77AA2" w:rsidRPr="00AD0EED" w:rsidRDefault="00D77AA2" w:rsidP="00D525F1">
            <w:pPr>
              <w:jc w:val="both"/>
              <w:rPr>
                <w:i/>
              </w:rPr>
            </w:pPr>
            <w:r w:rsidRPr="00AD0EED">
              <w:rPr>
                <w:i/>
                <w:noProof/>
                <w:lang w:eastAsia="de-CH"/>
              </w:rPr>
              <mc:AlternateContent>
                <mc:Choice Requires="wps">
                  <w:drawing>
                    <wp:anchor distT="0" distB="0" distL="114300" distR="114300" simplePos="0" relativeHeight="251663360" behindDoc="0" locked="1" layoutInCell="1" allowOverlap="1" wp14:anchorId="471425FF" wp14:editId="6B028CF0">
                      <wp:simplePos x="0" y="0"/>
                      <wp:positionH relativeFrom="column">
                        <wp:posOffset>0</wp:posOffset>
                      </wp:positionH>
                      <wp:positionV relativeFrom="paragraph">
                        <wp:posOffset>0</wp:posOffset>
                      </wp:positionV>
                      <wp:extent cx="6480000" cy="0"/>
                      <wp:effectExtent l="0" t="0" r="0" b="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F17A5D" id="_x0000_t32" coordsize="21600,21600" o:spt="32" o:oned="t" path="m,l21600,21600e" filled="f">
                      <v:path arrowok="t" fillok="f" o:connecttype="none"/>
                      <o:lock v:ext="edit" shapetype="t"/>
                    </v:shapetype>
                    <v:shape id="AutoShape 1" o:spid="_x0000_s1026" type="#_x0000_t32" style="position:absolute;margin-left:0;margin-top:0;width:510.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" strokecolor="#838280" strokeweight=".5pt">
                      <v:stroke dashstyle="dash"/>
                      <w10:anchorlock/>
                    </v:shape>
                  </w:pict>
                </mc:Fallback>
              </mc:AlternateContent>
            </w:r>
          </w:p>
        </w:tc>
        <w:tc>
          <w:tcPr>
            <w:tcW w:w="9498" w:type="dxa"/>
            <w:shd w:val="clear" w:color="auto" w:fill="ECF0F2"/>
          </w:tcPr>
          <w:p w14:paraId="2CBCF3E4" w14:textId="77777777" w:rsidR="00D77AA2" w:rsidRPr="00AD0EED" w:rsidRDefault="00D77AA2" w:rsidP="00D525F1">
            <w:pPr>
              <w:jc w:val="both"/>
              <w:rPr>
                <w:i/>
              </w:rPr>
            </w:pPr>
          </w:p>
        </w:tc>
        <w:tc>
          <w:tcPr>
            <w:tcW w:w="283" w:type="dxa"/>
            <w:shd w:val="clear" w:color="auto" w:fill="ECF0F2"/>
          </w:tcPr>
          <w:p w14:paraId="67E53EA1" w14:textId="77777777" w:rsidR="00D77AA2" w:rsidRPr="00AD0EED" w:rsidRDefault="00D77AA2" w:rsidP="00D525F1">
            <w:pPr>
              <w:jc w:val="both"/>
              <w:rPr>
                <w:i/>
              </w:rPr>
            </w:pPr>
          </w:p>
        </w:tc>
      </w:tr>
      <w:tr w:rsidR="00D77AA2" w:rsidRPr="00AD0EED" w14:paraId="55F19ED0" w14:textId="77777777" w:rsidTr="00D525F1">
        <w:trPr>
          <w:trHeight w:val="230"/>
        </w:trPr>
        <w:tc>
          <w:tcPr>
            <w:tcW w:w="425" w:type="dxa"/>
            <w:shd w:val="clear" w:color="auto" w:fill="ECF0F2"/>
          </w:tcPr>
          <w:p w14:paraId="09733C2A" w14:textId="77777777" w:rsidR="00D77AA2" w:rsidRPr="00AD0EED" w:rsidRDefault="00D77AA2" w:rsidP="00D525F1">
            <w:pPr>
              <w:jc w:val="both"/>
              <w:rPr>
                <w:i/>
              </w:rPr>
            </w:pPr>
          </w:p>
        </w:tc>
        <w:tc>
          <w:tcPr>
            <w:tcW w:w="9498" w:type="dxa"/>
            <w:shd w:val="clear" w:color="auto" w:fill="ECF0F2"/>
          </w:tcPr>
          <w:p w14:paraId="13ED1C98" w14:textId="6819FC7D" w:rsidR="00D77AA2" w:rsidRPr="00FA081E" w:rsidRDefault="00D77AA2" w:rsidP="00D525F1">
            <w:pPr>
              <w:pStyle w:val="Hinweis"/>
            </w:pPr>
            <w:r>
              <w:t>Für Erwachsene:</w:t>
            </w:r>
            <w:r w:rsidR="00BB24E3">
              <w:t xml:space="preserve"> </w:t>
            </w:r>
            <w:r>
              <w:t xml:space="preserve">Informationen zum Einsatz </w:t>
            </w:r>
            <w:r w:rsidR="00BB24E3">
              <w:t>dieses Instrumentes</w:t>
            </w:r>
            <w:r>
              <w:t xml:space="preserve"> finden Sie auf </w:t>
            </w:r>
            <w:r w:rsidR="00D23D77">
              <w:t xml:space="preserve">Seite </w:t>
            </w:r>
            <w:r w:rsidR="007D44ED">
              <w:t>5</w:t>
            </w:r>
            <w:r w:rsidR="00D23D77">
              <w:t>.</w:t>
            </w:r>
            <w:r>
              <w:t xml:space="preserve"> </w:t>
            </w:r>
          </w:p>
        </w:tc>
        <w:tc>
          <w:tcPr>
            <w:tcW w:w="283" w:type="dxa"/>
            <w:shd w:val="clear" w:color="auto" w:fill="ECF0F2"/>
          </w:tcPr>
          <w:p w14:paraId="0A6EC113" w14:textId="77777777" w:rsidR="00D77AA2" w:rsidRPr="00AD0EED" w:rsidRDefault="00D77AA2" w:rsidP="00D525F1">
            <w:pPr>
              <w:jc w:val="both"/>
              <w:rPr>
                <w:i/>
              </w:rPr>
            </w:pPr>
          </w:p>
        </w:tc>
      </w:tr>
      <w:tr w:rsidR="00D77AA2" w:rsidRPr="00AD0EED" w14:paraId="53CEFEDC" w14:textId="77777777" w:rsidTr="00D525F1">
        <w:trPr>
          <w:trHeight w:hRule="exact" w:val="312"/>
        </w:trPr>
        <w:tc>
          <w:tcPr>
            <w:tcW w:w="425" w:type="dxa"/>
            <w:shd w:val="clear" w:color="auto" w:fill="ECF0F2"/>
          </w:tcPr>
          <w:p w14:paraId="31667225" w14:textId="77777777" w:rsidR="00D77AA2" w:rsidRPr="00AD0EED" w:rsidRDefault="00D77AA2" w:rsidP="00D525F1">
            <w:pPr>
              <w:jc w:val="both"/>
              <w:rPr>
                <w:i/>
              </w:rPr>
            </w:pPr>
            <w:r w:rsidRPr="00AD0EED">
              <w:rPr>
                <w:i/>
                <w:noProof/>
                <w:lang w:eastAsia="de-CH"/>
              </w:rPr>
              <mc:AlternateContent>
                <mc:Choice Requires="wps">
                  <w:drawing>
                    <wp:anchor distT="0" distB="0" distL="114300" distR="114300" simplePos="0" relativeHeight="251664384" behindDoc="0" locked="1" layoutInCell="1" allowOverlap="1" wp14:anchorId="5BE5C334" wp14:editId="187E9103">
                      <wp:simplePos x="0" y="0"/>
                      <wp:positionH relativeFrom="column">
                        <wp:posOffset>0</wp:posOffset>
                      </wp:positionH>
                      <wp:positionV relativeFrom="paragraph">
                        <wp:posOffset>198120</wp:posOffset>
                      </wp:positionV>
                      <wp:extent cx="6480000" cy="0"/>
                      <wp:effectExtent l="0" t="0" r="0" b="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FFB81" id="AutoShape 1" o:spid="_x0000_s1026" type="#_x0000_t32" style="position:absolute;margin-left:0;margin-top:15.6pt;width:510.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" strokecolor="#838280" strokeweight=".5pt">
                      <v:stroke dashstyle="dash"/>
                      <w10:anchorlock/>
                    </v:shape>
                  </w:pict>
                </mc:Fallback>
              </mc:AlternateContent>
            </w:r>
          </w:p>
        </w:tc>
        <w:tc>
          <w:tcPr>
            <w:tcW w:w="9498" w:type="dxa"/>
            <w:shd w:val="clear" w:color="auto" w:fill="ECF0F2"/>
          </w:tcPr>
          <w:p w14:paraId="1F6D3ACA" w14:textId="77777777" w:rsidR="00D77AA2" w:rsidRDefault="00D77AA2" w:rsidP="00D525F1">
            <w:pPr>
              <w:jc w:val="both"/>
              <w:rPr>
                <w:i/>
              </w:rPr>
            </w:pPr>
          </w:p>
          <w:p w14:paraId="760833B9" w14:textId="77777777" w:rsidR="000D21C3" w:rsidRPr="000D21C3" w:rsidRDefault="000D21C3" w:rsidP="000D21C3"/>
          <w:p w14:paraId="490DA991" w14:textId="77777777" w:rsidR="000D21C3" w:rsidRPr="000D21C3" w:rsidRDefault="000D21C3" w:rsidP="000D21C3"/>
          <w:p w14:paraId="220FE427" w14:textId="77777777" w:rsidR="000D21C3" w:rsidRPr="000D21C3" w:rsidRDefault="000D21C3" w:rsidP="000D21C3"/>
          <w:p w14:paraId="48F89B9A" w14:textId="77777777" w:rsidR="000D21C3" w:rsidRPr="000D21C3" w:rsidRDefault="000D21C3" w:rsidP="000D21C3"/>
          <w:p w14:paraId="48290FA1" w14:textId="77777777" w:rsidR="000D21C3" w:rsidRPr="000D21C3" w:rsidRDefault="000D21C3" w:rsidP="000D21C3"/>
          <w:p w14:paraId="1EC01802" w14:textId="77777777" w:rsidR="000D21C3" w:rsidRPr="000D21C3" w:rsidRDefault="000D21C3" w:rsidP="000D21C3"/>
          <w:p w14:paraId="3D6C3CA3" w14:textId="77777777" w:rsidR="000D21C3" w:rsidRPr="000D21C3" w:rsidRDefault="000D21C3" w:rsidP="000D21C3"/>
          <w:p w14:paraId="67146A20" w14:textId="77777777" w:rsidR="000D21C3" w:rsidRPr="000D21C3" w:rsidRDefault="000D21C3" w:rsidP="000D21C3"/>
          <w:p w14:paraId="2A0EE6B6" w14:textId="77777777" w:rsidR="000D21C3" w:rsidRPr="000D21C3" w:rsidRDefault="000D21C3" w:rsidP="000D21C3"/>
          <w:p w14:paraId="07C09CA7" w14:textId="77777777" w:rsidR="000D21C3" w:rsidRPr="000D21C3" w:rsidRDefault="000D21C3" w:rsidP="000D21C3"/>
          <w:p w14:paraId="3EA12CED" w14:textId="77777777" w:rsidR="000D21C3" w:rsidRPr="000D21C3" w:rsidRDefault="000D21C3" w:rsidP="000D21C3"/>
          <w:p w14:paraId="24ACD67D" w14:textId="77777777" w:rsidR="000D21C3" w:rsidRPr="000D21C3" w:rsidRDefault="000D21C3" w:rsidP="000D21C3"/>
          <w:p w14:paraId="338B0501" w14:textId="77777777" w:rsidR="000D21C3" w:rsidRPr="000D21C3" w:rsidRDefault="000D21C3" w:rsidP="000D21C3"/>
          <w:p w14:paraId="2FC2CACD" w14:textId="77777777" w:rsidR="000D21C3" w:rsidRPr="000D21C3" w:rsidRDefault="000D21C3" w:rsidP="000D21C3"/>
          <w:p w14:paraId="745B4D5F" w14:textId="77777777" w:rsidR="000D21C3" w:rsidRPr="000D21C3" w:rsidRDefault="000D21C3" w:rsidP="000D21C3"/>
          <w:p w14:paraId="3629F778" w14:textId="77777777" w:rsidR="000D21C3" w:rsidRPr="000D21C3" w:rsidRDefault="000D21C3" w:rsidP="000D21C3"/>
          <w:p w14:paraId="52AA561A" w14:textId="77777777" w:rsidR="000D21C3" w:rsidRPr="000D21C3" w:rsidRDefault="000D21C3" w:rsidP="000D21C3"/>
          <w:p w14:paraId="3FEB0062" w14:textId="77777777" w:rsidR="000D21C3" w:rsidRPr="000D21C3" w:rsidRDefault="000D21C3" w:rsidP="000D21C3"/>
          <w:p w14:paraId="3A67752B" w14:textId="77777777" w:rsidR="000D21C3" w:rsidRPr="000D21C3" w:rsidRDefault="000D21C3" w:rsidP="000D21C3"/>
          <w:p w14:paraId="573D4CC3" w14:textId="77777777" w:rsidR="000D21C3" w:rsidRPr="000D21C3" w:rsidRDefault="000D21C3" w:rsidP="000D21C3"/>
          <w:p w14:paraId="2BABA2A5" w14:textId="77777777" w:rsidR="000D21C3" w:rsidRPr="000D21C3" w:rsidRDefault="000D21C3" w:rsidP="000D21C3"/>
          <w:p w14:paraId="66BDC8D5" w14:textId="77777777" w:rsidR="000D21C3" w:rsidRPr="000D21C3" w:rsidRDefault="000D21C3" w:rsidP="000D21C3"/>
          <w:p w14:paraId="200FC5B5" w14:textId="77777777" w:rsidR="000D21C3" w:rsidRPr="000D21C3" w:rsidRDefault="000D21C3" w:rsidP="000D21C3"/>
          <w:p w14:paraId="2F27AC4B" w14:textId="77777777" w:rsidR="000D21C3" w:rsidRPr="000D21C3" w:rsidRDefault="000D21C3" w:rsidP="000D21C3"/>
          <w:p w14:paraId="2A7F031D" w14:textId="77777777" w:rsidR="000D21C3" w:rsidRDefault="000D21C3" w:rsidP="000D21C3">
            <w:pPr>
              <w:rPr>
                <w:i/>
              </w:rPr>
            </w:pPr>
          </w:p>
          <w:p w14:paraId="5BFC0D76" w14:textId="77777777" w:rsidR="000D21C3" w:rsidRPr="000D21C3" w:rsidRDefault="000D21C3" w:rsidP="000D21C3"/>
          <w:p w14:paraId="01FC6B41" w14:textId="77777777" w:rsidR="000D21C3" w:rsidRPr="000D21C3" w:rsidRDefault="000D21C3" w:rsidP="000D21C3"/>
          <w:p w14:paraId="04DEE309" w14:textId="77777777" w:rsidR="000D21C3" w:rsidRPr="000D21C3" w:rsidRDefault="000D21C3" w:rsidP="000D21C3"/>
          <w:p w14:paraId="42EAE4D3" w14:textId="77777777" w:rsidR="000D21C3" w:rsidRPr="000D21C3" w:rsidRDefault="000D21C3" w:rsidP="000D21C3"/>
          <w:p w14:paraId="2698BB46" w14:textId="77777777" w:rsidR="000D21C3" w:rsidRPr="000D21C3" w:rsidRDefault="000D21C3" w:rsidP="000D21C3"/>
          <w:p w14:paraId="7A0909B0" w14:textId="77777777" w:rsidR="000D21C3" w:rsidRPr="000D21C3" w:rsidRDefault="000D21C3" w:rsidP="000D21C3"/>
          <w:p w14:paraId="06291323" w14:textId="77777777" w:rsidR="000D21C3" w:rsidRPr="000D21C3" w:rsidRDefault="000D21C3" w:rsidP="000D21C3"/>
          <w:p w14:paraId="70B21FA2" w14:textId="77777777" w:rsidR="000D21C3" w:rsidRPr="000D21C3" w:rsidRDefault="000D21C3" w:rsidP="000D21C3"/>
          <w:p w14:paraId="1DA1CFAE" w14:textId="77777777" w:rsidR="000D21C3" w:rsidRPr="000D21C3" w:rsidRDefault="000D21C3" w:rsidP="000D21C3"/>
          <w:p w14:paraId="6793432C" w14:textId="77777777" w:rsidR="000D21C3" w:rsidRDefault="000D21C3" w:rsidP="000D21C3">
            <w:pPr>
              <w:rPr>
                <w:i/>
              </w:rPr>
            </w:pPr>
          </w:p>
          <w:p w14:paraId="5F497398" w14:textId="77777777" w:rsidR="000D21C3" w:rsidRPr="000D21C3" w:rsidRDefault="000D21C3" w:rsidP="000D21C3"/>
          <w:p w14:paraId="1B3BF94F" w14:textId="77777777" w:rsidR="000D21C3" w:rsidRPr="000D21C3" w:rsidRDefault="000D21C3" w:rsidP="000D21C3"/>
          <w:p w14:paraId="0AA10DC7" w14:textId="77777777" w:rsidR="000D21C3" w:rsidRPr="000D21C3" w:rsidRDefault="000D21C3" w:rsidP="000D21C3"/>
          <w:p w14:paraId="3BB199E0" w14:textId="77777777" w:rsidR="000D21C3" w:rsidRDefault="000D21C3" w:rsidP="000D21C3">
            <w:pPr>
              <w:rPr>
                <w:i/>
              </w:rPr>
            </w:pPr>
          </w:p>
          <w:p w14:paraId="035982B9" w14:textId="77777777" w:rsidR="000D21C3" w:rsidRPr="000D21C3" w:rsidRDefault="000D21C3" w:rsidP="000D21C3"/>
          <w:p w14:paraId="2E8988F4" w14:textId="77777777" w:rsidR="000D21C3" w:rsidRDefault="000D21C3" w:rsidP="000D21C3">
            <w:pPr>
              <w:rPr>
                <w:i/>
              </w:rPr>
            </w:pPr>
          </w:p>
          <w:p w14:paraId="4235D473" w14:textId="1BF8B020" w:rsidR="000D21C3" w:rsidRPr="000D21C3" w:rsidRDefault="000D21C3" w:rsidP="000D21C3">
            <w:pPr>
              <w:ind w:firstLine="708"/>
            </w:pPr>
          </w:p>
        </w:tc>
        <w:tc>
          <w:tcPr>
            <w:tcW w:w="283" w:type="dxa"/>
            <w:shd w:val="clear" w:color="auto" w:fill="ECF0F2"/>
          </w:tcPr>
          <w:p w14:paraId="262425E8" w14:textId="77777777" w:rsidR="00D77AA2" w:rsidRPr="00AD0EED" w:rsidRDefault="00D77AA2" w:rsidP="00D525F1">
            <w:pPr>
              <w:jc w:val="both"/>
              <w:rPr>
                <w:i/>
              </w:rPr>
            </w:pPr>
          </w:p>
        </w:tc>
      </w:tr>
    </w:tbl>
    <w:p w14:paraId="4206F73B" w14:textId="0FA1340E" w:rsidR="006144F6" w:rsidRDefault="00E5076E" w:rsidP="006144F6">
      <w:pPr>
        <w:pStyle w:val="Kategorie"/>
      </w:pPr>
      <w:r>
        <w:br/>
      </w:r>
      <w:r w:rsidR="006144F6">
        <w:t>Anleitung für Jugendliche</w:t>
      </w:r>
    </w:p>
    <w:p w14:paraId="31FE7B56" w14:textId="48E70B09" w:rsidR="006144F6" w:rsidRDefault="006144F6" w:rsidP="006144F6">
      <w:r>
        <w:t xml:space="preserve">Hallo. Schön, dass du dabei bist. Diese Anleitung ist für dich. </w:t>
      </w:r>
    </w:p>
    <w:p w14:paraId="061D9916" w14:textId="034DA0E5" w:rsidR="006144F6" w:rsidRDefault="006144F6" w:rsidP="00B92678">
      <w:pPr>
        <w:ind w:left="284"/>
      </w:pPr>
      <w:r w:rsidRPr="006144F6">
        <w:rPr>
          <w:rStyle w:val="Frage"/>
        </w:rPr>
        <w:t>Erste Runde</w:t>
      </w:r>
      <w:r>
        <w:br/>
        <w:t xml:space="preserve">Lies den Text </w:t>
      </w:r>
      <w:r w:rsidR="00E05059">
        <w:t>bis Seite 3</w:t>
      </w:r>
      <w:r>
        <w:t xml:space="preserve">. Versuche dabei, die Lücken </w:t>
      </w:r>
      <w:r w:rsidR="00B92678">
        <w:t xml:space="preserve">mit Wissen, Logik und Vermutungen </w:t>
      </w:r>
      <w:r>
        <w:t>zu schliessen und die Fragen zu beantworten. Wenn möglich verwende ein Bleistift.</w:t>
      </w:r>
      <w:r w:rsidR="007973CA">
        <w:t xml:space="preserve"> Du darfst dich darüber mit deinen Kollegen*innen </w:t>
      </w:r>
      <w:r w:rsidR="0040610A">
        <w:t>austauschen</w:t>
      </w:r>
      <w:r w:rsidR="007973CA">
        <w:t xml:space="preserve">. </w:t>
      </w:r>
      <w:r>
        <w:br/>
      </w:r>
      <w:r w:rsidRPr="006144F6">
        <w:rPr>
          <w:rStyle w:val="Frage"/>
        </w:rPr>
        <w:t>Zweite Runde</w:t>
      </w:r>
      <w:r>
        <w:rPr>
          <w:rStyle w:val="Frage"/>
          <w:b w:val="0"/>
          <w:color w:val="auto"/>
          <w:szCs w:val="22"/>
        </w:rPr>
        <w:br/>
      </w:r>
      <w:r>
        <w:t>Später wirst du einen Audio-Beitrag hören. So kannst du prüfen, ob deine Lösung</w:t>
      </w:r>
      <w:r w:rsidR="00B92678">
        <w:t>en</w:t>
      </w:r>
      <w:r>
        <w:t xml:space="preserve"> stimm</w:t>
      </w:r>
      <w:r w:rsidR="00B92678">
        <w:t>en</w:t>
      </w:r>
      <w:r>
        <w:t xml:space="preserve"> oder </w:t>
      </w:r>
      <w:r w:rsidR="0040610A">
        <w:t xml:space="preserve">ob </w:t>
      </w:r>
      <w:r>
        <w:t>du sie korrigieren musst.</w:t>
      </w:r>
      <w:r>
        <w:br/>
      </w:r>
      <w:r w:rsidRPr="006144F6">
        <w:rPr>
          <w:rStyle w:val="Frage"/>
        </w:rPr>
        <w:t>Dritte Runde</w:t>
      </w:r>
      <w:r>
        <w:rPr>
          <w:rStyle w:val="Frage"/>
        </w:rPr>
        <w:br/>
      </w:r>
      <w:r w:rsidR="0040610A">
        <w:t>Mit der dritten Runde</w:t>
      </w:r>
      <w:r>
        <w:t xml:space="preserve"> wirst du in deiner Gruppe die definitive Lösung diskutieren, um sicher zu sein, dass alle Antworten korrekt sind. Ihr könnt auch besprechen, was ihr dabei gelernt</w:t>
      </w:r>
      <w:r w:rsidR="006F4FDF">
        <w:t xml:space="preserve"> habt</w:t>
      </w:r>
      <w:r>
        <w:t>, was euch überrascht</w:t>
      </w:r>
      <w:r w:rsidR="006F4FDF">
        <w:t xml:space="preserve"> hat</w:t>
      </w:r>
      <w:r>
        <w:t>, was ihr schon gewusst ha</w:t>
      </w:r>
      <w:r w:rsidR="00B92678">
        <w:t>b</w:t>
      </w:r>
      <w:r>
        <w:t>t, aber auch, was ihr in Zukunft als Erkenntnis behalten möchtet.</w:t>
      </w:r>
      <w:r>
        <w:br/>
      </w:r>
    </w:p>
    <w:p w14:paraId="00AC5E7E" w14:textId="3E6EC287" w:rsidR="00860C8F" w:rsidRPr="006144F6" w:rsidRDefault="006144F6" w:rsidP="006144F6">
      <w:pPr>
        <w:pStyle w:val="Kategorie"/>
        <w:rPr>
          <w:color w:val="EE7023"/>
          <w:szCs w:val="20"/>
        </w:rPr>
      </w:pPr>
      <w:r w:rsidRPr="00D60B59">
        <w:rPr>
          <w:noProof/>
          <w:sz w:val="2"/>
          <w:szCs w:val="2"/>
          <w:lang w:eastAsia="de-CH"/>
        </w:rPr>
        <mc:AlternateContent>
          <mc:Choice Requires="wps">
            <w:drawing>
              <wp:anchor distT="0" distB="0" distL="114300" distR="114300" simplePos="0" relativeHeight="251669504" behindDoc="0" locked="0" layoutInCell="1" allowOverlap="1" wp14:anchorId="25DEDAA0" wp14:editId="71760609">
                <wp:simplePos x="0" y="0"/>
                <wp:positionH relativeFrom="column">
                  <wp:posOffset>0</wp:posOffset>
                </wp:positionH>
                <wp:positionV relativeFrom="paragraph">
                  <wp:posOffset>0</wp:posOffset>
                </wp:positionV>
                <wp:extent cx="6471285" cy="0"/>
                <wp:effectExtent l="0" t="0" r="0" b="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1285"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7A9BB49" id="_x0000_t32" coordsize="21600,21600" o:spt="32" o:oned="t" path="m,l21600,21600e" filled="f">
                <v:path arrowok="t" fillok="f" o:connecttype="none"/>
                <o:lock v:ext="edit" shapetype="t"/>
              </v:shapetype>
              <v:shape id="AutoShape 1" o:spid="_x0000_s1026" type="#_x0000_t32" style="position:absolute;margin-left:0;margin-top:0;width:509.5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" strokecolor="#838280" strokeweight=".5pt">
                <v:stroke dashstyle="dash"/>
              </v:shape>
            </w:pict>
          </mc:Fallback>
        </mc:AlternateContent>
      </w:r>
      <w:r w:rsidR="00516A98">
        <w:t>Lücken</w:t>
      </w:r>
      <w:r w:rsidR="00202CDA">
        <w:t>text</w:t>
      </w:r>
    </w:p>
    <w:p w14:paraId="0CE727B9" w14:textId="40EBB561" w:rsidR="008A2FB4" w:rsidRDefault="006144F6" w:rsidP="008A2FB4">
      <w:pPr>
        <w:spacing w:line="300" w:lineRule="atLeast"/>
      </w:pPr>
      <w:r>
        <w:br/>
      </w:r>
      <w:r w:rsidR="008A2FB4">
        <w:t xml:space="preserve">Reiner Alkohol ist Ethanol. </w:t>
      </w:r>
      <w:r w:rsidR="002B2329">
        <w:rPr>
          <w:color w:val="BFBFBF" w:themeColor="background1" w:themeShade="BF"/>
          <w:bdr w:val="dashed" w:sz="4" w:space="0" w:color="auto"/>
        </w:rPr>
        <w:t>7</w:t>
      </w:r>
      <w:r w:rsidR="002B2329" w:rsidRPr="00BF76D1">
        <w:rPr>
          <w:bdr w:val="dashed" w:sz="4" w:space="0" w:color="auto"/>
        </w:rPr>
        <w:t xml:space="preserve"> </w:t>
      </w:r>
      <w:r w:rsidR="002B2329">
        <w:rPr>
          <w:bdr w:val="dashed" w:sz="4" w:space="0" w:color="auto"/>
        </w:rPr>
        <w:t xml:space="preserve">  </w:t>
      </w:r>
      <w:r w:rsidR="002B2329" w:rsidRPr="00BF76D1">
        <w:rPr>
          <w:sz w:val="28"/>
          <w:szCs w:val="28"/>
          <w:bdr w:val="dashed" w:sz="4" w:space="0" w:color="auto"/>
        </w:rPr>
        <w:t xml:space="preserve"> </w:t>
      </w:r>
      <w:r w:rsidR="002B2329" w:rsidRPr="00BF76D1">
        <w:rPr>
          <w:bdr w:val="dashed" w:sz="4" w:space="0" w:color="auto"/>
        </w:rPr>
        <w:t xml:space="preserve">    </w:t>
      </w:r>
      <w:r w:rsidR="002B2329">
        <w:rPr>
          <w:bdr w:val="dashed" w:sz="4" w:space="0" w:color="auto"/>
        </w:rPr>
        <w:t xml:space="preserve">   </w:t>
      </w:r>
      <w:r w:rsidR="002B2329" w:rsidRPr="00BF76D1">
        <w:rPr>
          <w:bdr w:val="dashed" w:sz="4" w:space="0" w:color="auto"/>
        </w:rPr>
        <w:t xml:space="preserve"> </w:t>
      </w:r>
      <w:r w:rsidR="002B2329">
        <w:rPr>
          <w:bdr w:val="dashed" w:sz="4" w:space="0" w:color="auto"/>
        </w:rPr>
        <w:t xml:space="preserve">          </w:t>
      </w:r>
      <w:r w:rsidR="002B2329" w:rsidRPr="00BF76D1">
        <w:rPr>
          <w:bdr w:val="dashed" w:sz="4" w:space="0" w:color="auto"/>
        </w:rPr>
        <w:t xml:space="preserve"> </w:t>
      </w:r>
      <w:r w:rsidR="008A2FB4">
        <w:t xml:space="preserve"> ist eine farblose und leicht entzündliche Flüssigkeit mit einem brennenden Geschmack, die mit Getränken wie Bier, Wein, Spirituosen und Alcopops konsumiert wird. 3 dl Bier, 1 dl Wein oder 0.3 dl Schnaps enthalten je etwa 10 bis 12 g Ethanol, was man auch als «</w:t>
      </w:r>
      <w:r w:rsidR="002B2329">
        <w:rPr>
          <w:color w:val="BFBFBF" w:themeColor="background1" w:themeShade="BF"/>
          <w:bdr w:val="dashed" w:sz="4" w:space="0" w:color="auto"/>
        </w:rPr>
        <w:t>12</w:t>
      </w:r>
      <w:r w:rsidR="002B2329" w:rsidRPr="00BF76D1">
        <w:rPr>
          <w:bdr w:val="dashed" w:sz="4" w:space="0" w:color="auto"/>
        </w:rPr>
        <w:t xml:space="preserve"> </w:t>
      </w:r>
      <w:r w:rsidR="002B2329">
        <w:rPr>
          <w:bdr w:val="dashed" w:sz="4" w:space="0" w:color="auto"/>
        </w:rPr>
        <w:t xml:space="preserve">       </w:t>
      </w:r>
      <w:r w:rsidR="002B2329" w:rsidRPr="00BF76D1">
        <w:rPr>
          <w:sz w:val="28"/>
          <w:szCs w:val="28"/>
          <w:bdr w:val="dashed" w:sz="4" w:space="0" w:color="auto"/>
        </w:rPr>
        <w:t xml:space="preserve"> </w:t>
      </w:r>
      <w:r w:rsidR="002B2329" w:rsidRPr="00BF76D1">
        <w:rPr>
          <w:bdr w:val="dashed" w:sz="4" w:space="0" w:color="auto"/>
        </w:rPr>
        <w:t xml:space="preserve">    </w:t>
      </w:r>
      <w:r w:rsidR="002B2329">
        <w:rPr>
          <w:bdr w:val="dashed" w:sz="4" w:space="0" w:color="auto"/>
        </w:rPr>
        <w:t xml:space="preserve">   </w:t>
      </w:r>
      <w:r w:rsidR="002B2329" w:rsidRPr="00BF76D1">
        <w:rPr>
          <w:bdr w:val="dashed" w:sz="4" w:space="0" w:color="auto"/>
        </w:rPr>
        <w:t xml:space="preserve"> </w:t>
      </w:r>
      <w:r w:rsidR="002B2329">
        <w:rPr>
          <w:bdr w:val="dashed" w:sz="4" w:space="0" w:color="auto"/>
        </w:rPr>
        <w:t xml:space="preserve">          </w:t>
      </w:r>
      <w:r w:rsidR="002B2329" w:rsidRPr="00BF76D1">
        <w:rPr>
          <w:bdr w:val="dashed" w:sz="4" w:space="0" w:color="auto"/>
        </w:rPr>
        <w:t xml:space="preserve"> </w:t>
      </w:r>
      <w:r w:rsidR="008A2FB4">
        <w:t xml:space="preserve">» bezeichnet. </w:t>
      </w:r>
    </w:p>
    <w:p w14:paraId="65906CD7" w14:textId="771377E6" w:rsidR="008A2FB4" w:rsidRDefault="008A2FB4" w:rsidP="008A2FB4">
      <w:pPr>
        <w:spacing w:line="300" w:lineRule="atLeast"/>
      </w:pPr>
      <w:r>
        <w:t xml:space="preserve">Beim Konsum von alkoholhaltigen Getränken gelangt das Ethanol in die </w:t>
      </w:r>
      <w:r w:rsidR="002B2329">
        <w:rPr>
          <w:color w:val="BFBFBF" w:themeColor="background1" w:themeShade="BF"/>
          <w:bdr w:val="dashed" w:sz="4" w:space="0" w:color="auto"/>
        </w:rPr>
        <w:t>8</w:t>
      </w:r>
      <w:r w:rsidR="002B2329" w:rsidRPr="00BF76D1">
        <w:rPr>
          <w:bdr w:val="dashed" w:sz="4" w:space="0" w:color="auto"/>
        </w:rPr>
        <w:t xml:space="preserve"> </w:t>
      </w:r>
      <w:r w:rsidR="002B2329">
        <w:rPr>
          <w:bdr w:val="dashed" w:sz="4" w:space="0" w:color="auto"/>
        </w:rPr>
        <w:t xml:space="preserve">   </w:t>
      </w:r>
      <w:r w:rsidR="002B2329" w:rsidRPr="00BF76D1">
        <w:rPr>
          <w:sz w:val="28"/>
          <w:szCs w:val="28"/>
          <w:bdr w:val="dashed" w:sz="4" w:space="0" w:color="auto"/>
        </w:rPr>
        <w:t xml:space="preserve"> </w:t>
      </w:r>
      <w:r w:rsidR="002B2329" w:rsidRPr="00BF76D1">
        <w:rPr>
          <w:bdr w:val="dashed" w:sz="4" w:space="0" w:color="auto"/>
        </w:rPr>
        <w:t xml:space="preserve">    </w:t>
      </w:r>
      <w:r w:rsidR="002B2329">
        <w:rPr>
          <w:bdr w:val="dashed" w:sz="4" w:space="0" w:color="auto"/>
        </w:rPr>
        <w:t xml:space="preserve">   </w:t>
      </w:r>
      <w:r w:rsidR="002B2329" w:rsidRPr="00BF76D1">
        <w:rPr>
          <w:bdr w:val="dashed" w:sz="4" w:space="0" w:color="auto"/>
        </w:rPr>
        <w:t xml:space="preserve"> </w:t>
      </w:r>
      <w:r w:rsidR="002B2329">
        <w:rPr>
          <w:bdr w:val="dashed" w:sz="4" w:space="0" w:color="auto"/>
        </w:rPr>
        <w:t xml:space="preserve">          </w:t>
      </w:r>
      <w:r w:rsidR="002B2329" w:rsidRPr="00BF76D1">
        <w:rPr>
          <w:bdr w:val="dashed" w:sz="4" w:space="0" w:color="auto"/>
        </w:rPr>
        <w:t xml:space="preserve"> </w:t>
      </w:r>
      <w:r>
        <w:t xml:space="preserve">: Ein kleiner Teil über die Mundschleimhaut und die Schleimhaut der Speiseröhre, der grösste Teil über die Magenschleimhaut und den Darm. </w:t>
      </w:r>
    </w:p>
    <w:p w14:paraId="72C5CB76" w14:textId="5423080D" w:rsidR="008A2FB4" w:rsidRDefault="008A2FB4" w:rsidP="008A2FB4">
      <w:pPr>
        <w:spacing w:line="300" w:lineRule="atLeast"/>
      </w:pPr>
      <w:r>
        <w:t>Wie schnell Alkohol im Blut aufgenommen wird, hängt von verschiedenen Einflüssen ab. Z.B. bewirkt Zucker eine schnellere Aufnahme ins Blut. Auf</w:t>
      </w:r>
      <w:r w:rsidR="002B2329">
        <w:t xml:space="preserve"> </w:t>
      </w:r>
      <w:r w:rsidR="002B2329">
        <w:rPr>
          <w:color w:val="BFBFBF" w:themeColor="background1" w:themeShade="BF"/>
          <w:bdr w:val="dashed" w:sz="4" w:space="0" w:color="auto"/>
        </w:rPr>
        <w:t>6</w:t>
      </w:r>
      <w:r w:rsidR="002B2329" w:rsidRPr="00BF76D1">
        <w:rPr>
          <w:bdr w:val="dashed" w:sz="4" w:space="0" w:color="auto"/>
        </w:rPr>
        <w:t xml:space="preserve"> </w:t>
      </w:r>
      <w:r w:rsidR="002B2329" w:rsidRPr="00BF76D1">
        <w:rPr>
          <w:sz w:val="28"/>
          <w:szCs w:val="28"/>
          <w:bdr w:val="dashed" w:sz="4" w:space="0" w:color="auto"/>
        </w:rPr>
        <w:t xml:space="preserve"> </w:t>
      </w:r>
      <w:r w:rsidR="002B2329" w:rsidRPr="00BF76D1">
        <w:rPr>
          <w:bdr w:val="dashed" w:sz="4" w:space="0" w:color="auto"/>
        </w:rPr>
        <w:t xml:space="preserve">    </w:t>
      </w:r>
      <w:r w:rsidR="002B2329">
        <w:rPr>
          <w:bdr w:val="dashed" w:sz="4" w:space="0" w:color="auto"/>
        </w:rPr>
        <w:t xml:space="preserve">   </w:t>
      </w:r>
      <w:r w:rsidR="002B2329" w:rsidRPr="00BF76D1">
        <w:rPr>
          <w:bdr w:val="dashed" w:sz="4" w:space="0" w:color="auto"/>
        </w:rPr>
        <w:t xml:space="preserve"> </w:t>
      </w:r>
      <w:r w:rsidR="002B2329">
        <w:rPr>
          <w:bdr w:val="dashed" w:sz="4" w:space="0" w:color="auto"/>
        </w:rPr>
        <w:t xml:space="preserve">          </w:t>
      </w:r>
      <w:r w:rsidR="002B2329" w:rsidRPr="00BF76D1">
        <w:rPr>
          <w:bdr w:val="dashed" w:sz="4" w:space="0" w:color="auto"/>
        </w:rPr>
        <w:t xml:space="preserve"> </w:t>
      </w:r>
      <w:r w:rsidR="002B2329">
        <w:t xml:space="preserve"> </w:t>
      </w:r>
      <w:r>
        <w:t xml:space="preserve"> Magen getrunken, gelangt Alkohol ebenfalls schneller ins Blut. Einmal im Blut, verteilt sich der Alkohol in allen</w:t>
      </w:r>
      <w:r w:rsidR="002B2329">
        <w:t xml:space="preserve"> </w:t>
      </w:r>
      <w:r w:rsidR="002B2329">
        <w:rPr>
          <w:color w:val="BFBFBF" w:themeColor="background1" w:themeShade="BF"/>
          <w:bdr w:val="dashed" w:sz="4" w:space="0" w:color="auto"/>
        </w:rPr>
        <w:t>7</w:t>
      </w:r>
      <w:r w:rsidR="002B2329" w:rsidRPr="00BF76D1">
        <w:rPr>
          <w:bdr w:val="dashed" w:sz="4" w:space="0" w:color="auto"/>
        </w:rPr>
        <w:t xml:space="preserve"> </w:t>
      </w:r>
      <w:r w:rsidR="002B2329">
        <w:rPr>
          <w:bdr w:val="dashed" w:sz="4" w:space="0" w:color="auto"/>
        </w:rPr>
        <w:t xml:space="preserve">  </w:t>
      </w:r>
      <w:r w:rsidR="002B2329" w:rsidRPr="00BF76D1">
        <w:rPr>
          <w:sz w:val="28"/>
          <w:szCs w:val="28"/>
          <w:bdr w:val="dashed" w:sz="4" w:space="0" w:color="auto"/>
        </w:rPr>
        <w:t xml:space="preserve"> </w:t>
      </w:r>
      <w:r w:rsidR="002B2329" w:rsidRPr="00BF76D1">
        <w:rPr>
          <w:bdr w:val="dashed" w:sz="4" w:space="0" w:color="auto"/>
        </w:rPr>
        <w:t xml:space="preserve">    </w:t>
      </w:r>
      <w:r w:rsidR="002B2329">
        <w:rPr>
          <w:bdr w:val="dashed" w:sz="4" w:space="0" w:color="auto"/>
        </w:rPr>
        <w:t xml:space="preserve">   </w:t>
      </w:r>
      <w:r w:rsidR="002B2329" w:rsidRPr="00BF76D1">
        <w:rPr>
          <w:bdr w:val="dashed" w:sz="4" w:space="0" w:color="auto"/>
        </w:rPr>
        <w:t xml:space="preserve"> </w:t>
      </w:r>
      <w:r w:rsidR="002B2329">
        <w:rPr>
          <w:bdr w:val="dashed" w:sz="4" w:space="0" w:color="auto"/>
        </w:rPr>
        <w:t xml:space="preserve">          </w:t>
      </w:r>
      <w:r w:rsidR="002B2329" w:rsidRPr="00BF76D1">
        <w:rPr>
          <w:bdr w:val="dashed" w:sz="4" w:space="0" w:color="auto"/>
        </w:rPr>
        <w:t xml:space="preserve"> </w:t>
      </w:r>
      <w:r w:rsidR="002B2329">
        <w:t xml:space="preserve"> </w:t>
      </w:r>
      <w:r>
        <w:t xml:space="preserve"> und erreicht auch das Gehirn. </w:t>
      </w:r>
    </w:p>
    <w:p w14:paraId="766E5A38" w14:textId="07EA7627" w:rsidR="008A2FB4" w:rsidRDefault="008A2FB4" w:rsidP="008A2FB4">
      <w:pPr>
        <w:spacing w:line="300" w:lineRule="atLeast"/>
      </w:pPr>
      <w:r>
        <w:t xml:space="preserve">Abgebaut wird der Alkohol zum grössten Teil in der </w:t>
      </w:r>
      <w:r w:rsidR="002B2329">
        <w:rPr>
          <w:color w:val="BFBFBF" w:themeColor="background1" w:themeShade="BF"/>
          <w:bdr w:val="dashed" w:sz="4" w:space="0" w:color="auto"/>
        </w:rPr>
        <w:t>5</w:t>
      </w:r>
      <w:r w:rsidR="002B2329" w:rsidRPr="00BF76D1">
        <w:rPr>
          <w:bdr w:val="dashed" w:sz="4" w:space="0" w:color="auto"/>
        </w:rPr>
        <w:t xml:space="preserve"> </w:t>
      </w:r>
      <w:r w:rsidR="002B2329">
        <w:rPr>
          <w:bdr w:val="dashed" w:sz="4" w:space="0" w:color="auto"/>
        </w:rPr>
        <w:t xml:space="preserve">  </w:t>
      </w:r>
      <w:r w:rsidR="002B2329" w:rsidRPr="00BF76D1">
        <w:rPr>
          <w:sz w:val="28"/>
          <w:szCs w:val="28"/>
          <w:bdr w:val="dashed" w:sz="4" w:space="0" w:color="auto"/>
        </w:rPr>
        <w:t xml:space="preserve"> </w:t>
      </w:r>
      <w:r w:rsidR="002B2329" w:rsidRPr="00BF76D1">
        <w:rPr>
          <w:bdr w:val="dashed" w:sz="4" w:space="0" w:color="auto"/>
        </w:rPr>
        <w:t xml:space="preserve"> </w:t>
      </w:r>
      <w:r w:rsidR="002B2329">
        <w:rPr>
          <w:bdr w:val="dashed" w:sz="4" w:space="0" w:color="auto"/>
        </w:rPr>
        <w:t xml:space="preserve">   </w:t>
      </w:r>
      <w:r w:rsidR="002B2329" w:rsidRPr="00BF76D1">
        <w:rPr>
          <w:bdr w:val="dashed" w:sz="4" w:space="0" w:color="auto"/>
        </w:rPr>
        <w:t xml:space="preserve"> </w:t>
      </w:r>
      <w:r w:rsidR="002B2329">
        <w:rPr>
          <w:bdr w:val="dashed" w:sz="4" w:space="0" w:color="auto"/>
        </w:rPr>
        <w:t xml:space="preserve">          </w:t>
      </w:r>
      <w:r w:rsidR="002B2329" w:rsidRPr="00BF76D1">
        <w:rPr>
          <w:bdr w:val="dashed" w:sz="4" w:space="0" w:color="auto"/>
        </w:rPr>
        <w:t xml:space="preserve"> </w:t>
      </w:r>
      <w:r w:rsidR="002B2329">
        <w:t xml:space="preserve"> </w:t>
      </w:r>
      <w:r>
        <w:t>mit Hilfe von Enzymen. Beim Abbau von Alkohol entsteht unter anderem Azetaldehyd. Azetaldehyd ist sehr</w:t>
      </w:r>
      <w:r w:rsidR="00B124C0">
        <w:t xml:space="preserve"> </w:t>
      </w:r>
      <w:r w:rsidR="00B124C0">
        <w:rPr>
          <w:color w:val="BFBFBF" w:themeColor="background1" w:themeShade="BF"/>
          <w:bdr w:val="dashed" w:sz="4" w:space="0" w:color="auto"/>
        </w:rPr>
        <w:t>6</w:t>
      </w:r>
      <w:r w:rsidR="00B124C0" w:rsidRPr="00BF76D1">
        <w:rPr>
          <w:bdr w:val="dashed" w:sz="4" w:space="0" w:color="auto"/>
        </w:rPr>
        <w:t xml:space="preserve"> </w:t>
      </w:r>
      <w:r w:rsidR="00B124C0">
        <w:rPr>
          <w:bdr w:val="dashed" w:sz="4" w:space="0" w:color="auto"/>
        </w:rPr>
        <w:t xml:space="preserve">  </w:t>
      </w:r>
      <w:r w:rsidR="00B124C0" w:rsidRPr="00BF76D1">
        <w:rPr>
          <w:bdr w:val="dashed" w:sz="4" w:space="0" w:color="auto"/>
        </w:rPr>
        <w:t xml:space="preserve">  </w:t>
      </w:r>
      <w:r w:rsidR="00B124C0">
        <w:rPr>
          <w:bdr w:val="dashed" w:sz="4" w:space="0" w:color="auto"/>
        </w:rPr>
        <w:t xml:space="preserve">   </w:t>
      </w:r>
      <w:r w:rsidR="00B124C0" w:rsidRPr="00BF76D1">
        <w:rPr>
          <w:bdr w:val="dashed" w:sz="4" w:space="0" w:color="auto"/>
        </w:rPr>
        <w:t xml:space="preserve"> </w:t>
      </w:r>
      <w:r w:rsidR="00B124C0">
        <w:rPr>
          <w:bdr w:val="dashed" w:sz="4" w:space="0" w:color="auto"/>
        </w:rPr>
        <w:t xml:space="preserve">          </w:t>
      </w:r>
      <w:r w:rsidR="00B124C0" w:rsidRPr="00BF76D1">
        <w:rPr>
          <w:bdr w:val="dashed" w:sz="4" w:space="0" w:color="auto"/>
        </w:rPr>
        <w:t xml:space="preserve"> </w:t>
      </w:r>
      <w:r w:rsidR="00B124C0">
        <w:t xml:space="preserve"> </w:t>
      </w:r>
      <w:r>
        <w:t xml:space="preserve"> und verursacht Schäden im ganzen Körper. Alkohol wird auch über Urin, Schweiss und Atem ausgeschieden, aber nur in geringer Menge (weniger als 10 %). </w:t>
      </w:r>
    </w:p>
    <w:p w14:paraId="3640D3C9" w14:textId="587E6975" w:rsidR="008A2FB4" w:rsidRDefault="008A2FB4" w:rsidP="008A2FB4">
      <w:pPr>
        <w:spacing w:line="300" w:lineRule="atLeast"/>
      </w:pPr>
      <w:r>
        <w:t>Bei erwachsenen, gesunden Menschen werden vom Alkohol ungefähr</w:t>
      </w:r>
      <w:r w:rsidR="00B124C0">
        <w:t xml:space="preserve"> </w:t>
      </w:r>
      <w:r w:rsidR="00B124C0" w:rsidRPr="00BF76D1">
        <w:rPr>
          <w:bdr w:val="dashed" w:sz="4" w:space="0" w:color="auto"/>
        </w:rPr>
        <w:t xml:space="preserve"> </w:t>
      </w:r>
      <w:r w:rsidR="00B124C0">
        <w:rPr>
          <w:bdr w:val="dashed" w:sz="4" w:space="0" w:color="auto"/>
        </w:rPr>
        <w:t xml:space="preserve"> </w:t>
      </w:r>
      <w:r w:rsidR="00B124C0" w:rsidRPr="00BF76D1">
        <w:rPr>
          <w:sz w:val="28"/>
          <w:szCs w:val="28"/>
          <w:bdr w:val="dashed" w:sz="4" w:space="0" w:color="auto"/>
        </w:rPr>
        <w:t xml:space="preserve"> </w:t>
      </w:r>
      <w:r w:rsidR="00B124C0" w:rsidRPr="00BF76D1">
        <w:rPr>
          <w:bdr w:val="dashed" w:sz="4" w:space="0" w:color="auto"/>
        </w:rPr>
        <w:t xml:space="preserve">    </w:t>
      </w:r>
      <w:r w:rsidR="00B124C0">
        <w:rPr>
          <w:bdr w:val="dashed" w:sz="4" w:space="0" w:color="auto"/>
        </w:rPr>
        <w:t xml:space="preserve"> </w:t>
      </w:r>
      <w:r w:rsidR="00B124C0" w:rsidRPr="00BF76D1">
        <w:rPr>
          <w:bdr w:val="dashed" w:sz="4" w:space="0" w:color="auto"/>
        </w:rPr>
        <w:t xml:space="preserve"> </w:t>
      </w:r>
      <w:r w:rsidR="00B124C0">
        <w:t xml:space="preserve"> </w:t>
      </w:r>
      <w:r>
        <w:t xml:space="preserve"> bis </w:t>
      </w:r>
      <w:r w:rsidR="00B124C0">
        <w:t xml:space="preserve"> </w:t>
      </w:r>
      <w:r w:rsidR="00B124C0" w:rsidRPr="00BF76D1">
        <w:rPr>
          <w:bdr w:val="dashed" w:sz="4" w:space="0" w:color="auto"/>
        </w:rPr>
        <w:t xml:space="preserve"> </w:t>
      </w:r>
      <w:r w:rsidR="00B124C0">
        <w:rPr>
          <w:bdr w:val="dashed" w:sz="4" w:space="0" w:color="auto"/>
        </w:rPr>
        <w:t xml:space="preserve"> </w:t>
      </w:r>
      <w:r w:rsidR="00B124C0" w:rsidRPr="00BF76D1">
        <w:rPr>
          <w:sz w:val="28"/>
          <w:szCs w:val="28"/>
          <w:bdr w:val="dashed" w:sz="4" w:space="0" w:color="auto"/>
        </w:rPr>
        <w:t xml:space="preserve"> </w:t>
      </w:r>
      <w:r w:rsidR="00B124C0" w:rsidRPr="00BF76D1">
        <w:rPr>
          <w:bdr w:val="dashed" w:sz="4" w:space="0" w:color="auto"/>
        </w:rPr>
        <w:t xml:space="preserve">    </w:t>
      </w:r>
      <w:r w:rsidR="00B124C0">
        <w:rPr>
          <w:bdr w:val="dashed" w:sz="4" w:space="0" w:color="auto"/>
        </w:rPr>
        <w:t xml:space="preserve">  </w:t>
      </w:r>
      <w:r w:rsidR="00B124C0" w:rsidRPr="00BF76D1">
        <w:rPr>
          <w:bdr w:val="dashed" w:sz="4" w:space="0" w:color="auto"/>
        </w:rPr>
        <w:t xml:space="preserve"> </w:t>
      </w:r>
      <w:r w:rsidR="00B124C0">
        <w:t xml:space="preserve"> </w:t>
      </w:r>
      <w:r>
        <w:t xml:space="preserve"> Promille pro Stunde abgebaut. Es gibt keine Möglichkeit, diesen Vorgang zu beschleunigen, auch nicht, indem man</w:t>
      </w:r>
      <w:r w:rsidR="00B124C0">
        <w:t xml:space="preserve"> </w:t>
      </w:r>
      <w:r w:rsidR="00B124C0">
        <w:rPr>
          <w:color w:val="BFBFBF" w:themeColor="background1" w:themeShade="BF"/>
          <w:bdr w:val="dashed" w:sz="4" w:space="0" w:color="auto"/>
        </w:rPr>
        <w:t>5</w:t>
      </w:r>
      <w:r w:rsidR="00B124C0" w:rsidRPr="00BF76D1">
        <w:rPr>
          <w:bdr w:val="dashed" w:sz="4" w:space="0" w:color="auto"/>
        </w:rPr>
        <w:t xml:space="preserve"> </w:t>
      </w:r>
      <w:r w:rsidR="00B124C0">
        <w:rPr>
          <w:bdr w:val="dashed" w:sz="4" w:space="0" w:color="auto"/>
        </w:rPr>
        <w:t xml:space="preserve">  </w:t>
      </w:r>
      <w:r w:rsidR="00B124C0" w:rsidRPr="00BF76D1">
        <w:rPr>
          <w:sz w:val="28"/>
          <w:szCs w:val="28"/>
          <w:bdr w:val="dashed" w:sz="4" w:space="0" w:color="auto"/>
        </w:rPr>
        <w:t xml:space="preserve"> </w:t>
      </w:r>
      <w:r w:rsidR="00B124C0" w:rsidRPr="00BF76D1">
        <w:rPr>
          <w:bdr w:val="dashed" w:sz="4" w:space="0" w:color="auto"/>
        </w:rPr>
        <w:t xml:space="preserve"> </w:t>
      </w:r>
      <w:r w:rsidR="00B124C0">
        <w:rPr>
          <w:bdr w:val="dashed" w:sz="4" w:space="0" w:color="auto"/>
        </w:rPr>
        <w:t xml:space="preserve">     </w:t>
      </w:r>
      <w:r w:rsidR="00B124C0" w:rsidRPr="00BF76D1">
        <w:rPr>
          <w:bdr w:val="dashed" w:sz="4" w:space="0" w:color="auto"/>
        </w:rPr>
        <w:t xml:space="preserve"> </w:t>
      </w:r>
      <w:r w:rsidR="00B124C0">
        <w:t xml:space="preserve"> </w:t>
      </w:r>
      <w:r>
        <w:t xml:space="preserve"> </w:t>
      </w:r>
      <w:r w:rsidR="00252484">
        <w:t>treibt,</w:t>
      </w:r>
      <w:r>
        <w:t xml:space="preserve"> oder viel Wasser und Kaffee trinkt.</w:t>
      </w:r>
    </w:p>
    <w:p w14:paraId="2C6C58C6" w14:textId="2D005481" w:rsidR="00B124C0" w:rsidRDefault="008A2FB4" w:rsidP="008A2FB4">
      <w:pPr>
        <w:spacing w:line="300" w:lineRule="atLeast"/>
      </w:pPr>
      <w:r>
        <w:t>Der Alkohol beeinträchtigt die Leistung des</w:t>
      </w:r>
      <w:r w:rsidR="00B124C0">
        <w:t xml:space="preserve"> </w:t>
      </w:r>
      <w:r w:rsidR="00B124C0">
        <w:rPr>
          <w:color w:val="BFBFBF" w:themeColor="background1" w:themeShade="BF"/>
          <w:bdr w:val="dashed" w:sz="4" w:space="0" w:color="auto"/>
        </w:rPr>
        <w:t>7</w:t>
      </w:r>
      <w:r w:rsidR="00B124C0" w:rsidRPr="00BF76D1">
        <w:rPr>
          <w:bdr w:val="dashed" w:sz="4" w:space="0" w:color="auto"/>
        </w:rPr>
        <w:t xml:space="preserve"> </w:t>
      </w:r>
      <w:r w:rsidR="00B124C0">
        <w:rPr>
          <w:bdr w:val="dashed" w:sz="4" w:space="0" w:color="auto"/>
        </w:rPr>
        <w:t xml:space="preserve">  </w:t>
      </w:r>
      <w:r w:rsidR="00B124C0" w:rsidRPr="00BF76D1">
        <w:rPr>
          <w:sz w:val="28"/>
          <w:szCs w:val="28"/>
          <w:bdr w:val="dashed" w:sz="4" w:space="0" w:color="auto"/>
        </w:rPr>
        <w:t xml:space="preserve"> </w:t>
      </w:r>
      <w:r w:rsidR="00B124C0">
        <w:rPr>
          <w:bdr w:val="dashed" w:sz="4" w:space="0" w:color="auto"/>
        </w:rPr>
        <w:t xml:space="preserve"> </w:t>
      </w:r>
      <w:r w:rsidR="00B124C0" w:rsidRPr="00BF76D1">
        <w:rPr>
          <w:bdr w:val="dashed" w:sz="4" w:space="0" w:color="auto"/>
        </w:rPr>
        <w:t xml:space="preserve"> </w:t>
      </w:r>
      <w:r w:rsidR="00B124C0">
        <w:rPr>
          <w:bdr w:val="dashed" w:sz="4" w:space="0" w:color="auto"/>
        </w:rPr>
        <w:t xml:space="preserve">          </w:t>
      </w:r>
      <w:r w:rsidR="00B124C0" w:rsidRPr="00BF76D1">
        <w:rPr>
          <w:bdr w:val="dashed" w:sz="4" w:space="0" w:color="auto"/>
        </w:rPr>
        <w:t xml:space="preserve"> </w:t>
      </w:r>
      <w:r w:rsidR="00B124C0">
        <w:t xml:space="preserve"> </w:t>
      </w:r>
      <w:r>
        <w:t xml:space="preserve"> erheblich. Die Sehleistung wird verringert, das Blickfeld verengt sich (man spricht vom </w:t>
      </w:r>
      <w:r w:rsidR="00B124C0">
        <w:rPr>
          <w:color w:val="BFBFBF" w:themeColor="background1" w:themeShade="BF"/>
          <w:bdr w:val="dashed" w:sz="4" w:space="0" w:color="auto"/>
        </w:rPr>
        <w:t>11</w:t>
      </w:r>
      <w:r w:rsidR="00B124C0" w:rsidRPr="00BF76D1">
        <w:rPr>
          <w:bdr w:val="dashed" w:sz="4" w:space="0" w:color="auto"/>
        </w:rPr>
        <w:t xml:space="preserve"> </w:t>
      </w:r>
      <w:r w:rsidR="00B124C0">
        <w:rPr>
          <w:bdr w:val="dashed" w:sz="4" w:space="0" w:color="auto"/>
        </w:rPr>
        <w:t xml:space="preserve">  </w:t>
      </w:r>
      <w:r w:rsidR="00B124C0" w:rsidRPr="00BF76D1">
        <w:rPr>
          <w:sz w:val="28"/>
          <w:szCs w:val="28"/>
          <w:bdr w:val="dashed" w:sz="4" w:space="0" w:color="auto"/>
        </w:rPr>
        <w:t xml:space="preserve"> </w:t>
      </w:r>
      <w:r w:rsidR="00B124C0" w:rsidRPr="00BF76D1">
        <w:rPr>
          <w:bdr w:val="dashed" w:sz="4" w:space="0" w:color="auto"/>
        </w:rPr>
        <w:t xml:space="preserve"> </w:t>
      </w:r>
      <w:r w:rsidR="00B124C0">
        <w:rPr>
          <w:bdr w:val="dashed" w:sz="4" w:space="0" w:color="auto"/>
        </w:rPr>
        <w:t xml:space="preserve">   </w:t>
      </w:r>
      <w:r w:rsidR="00B124C0" w:rsidRPr="00BF76D1">
        <w:rPr>
          <w:bdr w:val="dashed" w:sz="4" w:space="0" w:color="auto"/>
        </w:rPr>
        <w:t xml:space="preserve"> </w:t>
      </w:r>
      <w:r w:rsidR="00B124C0">
        <w:rPr>
          <w:bdr w:val="dashed" w:sz="4" w:space="0" w:color="auto"/>
        </w:rPr>
        <w:t xml:space="preserve">                 </w:t>
      </w:r>
      <w:r w:rsidR="00B124C0" w:rsidRPr="00BF76D1">
        <w:rPr>
          <w:bdr w:val="dashed" w:sz="4" w:space="0" w:color="auto"/>
        </w:rPr>
        <w:t xml:space="preserve"> </w:t>
      </w:r>
      <w:r>
        <w:t xml:space="preserve">). Die Konzentration und das Reaktionsvermögen nehmen ab. Die Risikobereitschaft und die Selbstüberschätzung steigen an. </w:t>
      </w:r>
    </w:p>
    <w:p w14:paraId="6B072494" w14:textId="741C4A9A" w:rsidR="008A2FB4" w:rsidRDefault="008A2FB4" w:rsidP="008A2FB4">
      <w:pPr>
        <w:spacing w:line="300" w:lineRule="atLeast"/>
      </w:pPr>
      <w:r>
        <w:lastRenderedPageBreak/>
        <w:t xml:space="preserve">Daher überrascht nicht, dass die </w:t>
      </w:r>
      <w:r w:rsidR="00B124C0">
        <w:rPr>
          <w:color w:val="BFBFBF" w:themeColor="background1" w:themeShade="BF"/>
          <w:bdr w:val="dashed" w:sz="4" w:space="0" w:color="auto"/>
        </w:rPr>
        <w:t>12</w:t>
      </w:r>
      <w:r w:rsidR="00B124C0" w:rsidRPr="00BF76D1">
        <w:rPr>
          <w:bdr w:val="dashed" w:sz="4" w:space="0" w:color="auto"/>
        </w:rPr>
        <w:t xml:space="preserve"> </w:t>
      </w:r>
      <w:r w:rsidR="00B124C0">
        <w:rPr>
          <w:bdr w:val="dashed" w:sz="4" w:space="0" w:color="auto"/>
        </w:rPr>
        <w:t xml:space="preserve">           </w:t>
      </w:r>
      <w:r w:rsidR="00B124C0" w:rsidRPr="00BF76D1">
        <w:rPr>
          <w:sz w:val="28"/>
          <w:szCs w:val="28"/>
          <w:bdr w:val="dashed" w:sz="4" w:space="0" w:color="auto"/>
        </w:rPr>
        <w:t xml:space="preserve"> </w:t>
      </w:r>
      <w:r w:rsidR="00B124C0" w:rsidRPr="00BF76D1">
        <w:rPr>
          <w:bdr w:val="dashed" w:sz="4" w:space="0" w:color="auto"/>
        </w:rPr>
        <w:t xml:space="preserve"> </w:t>
      </w:r>
      <w:r w:rsidR="00B124C0">
        <w:rPr>
          <w:bdr w:val="dashed" w:sz="4" w:space="0" w:color="auto"/>
        </w:rPr>
        <w:t xml:space="preserve">   </w:t>
      </w:r>
      <w:r w:rsidR="00B124C0" w:rsidRPr="00BF76D1">
        <w:rPr>
          <w:bdr w:val="dashed" w:sz="4" w:space="0" w:color="auto"/>
        </w:rPr>
        <w:t xml:space="preserve"> </w:t>
      </w:r>
      <w:r w:rsidR="00B124C0">
        <w:rPr>
          <w:bdr w:val="dashed" w:sz="4" w:space="0" w:color="auto"/>
        </w:rPr>
        <w:t xml:space="preserve">          </w:t>
      </w:r>
      <w:r w:rsidR="00B124C0" w:rsidRPr="00BF76D1">
        <w:rPr>
          <w:bdr w:val="dashed" w:sz="4" w:space="0" w:color="auto"/>
        </w:rPr>
        <w:t xml:space="preserve"> </w:t>
      </w:r>
      <w:r w:rsidR="00B124C0">
        <w:t xml:space="preserve"> </w:t>
      </w:r>
      <w:r>
        <w:t xml:space="preserve"> unter Alkoholeinfluss erhöht ist, zum Beispiel beim Fahrzeuglenken, beim Velofahren, beim Sport treiben und bei der Arbeit.</w:t>
      </w:r>
    </w:p>
    <w:p w14:paraId="7ADDBF1F" w14:textId="42E453ED" w:rsidR="008A2FB4" w:rsidRDefault="008A2FB4" w:rsidP="008A2FB4">
      <w:pPr>
        <w:spacing w:line="300" w:lineRule="atLeast"/>
      </w:pPr>
      <w:r>
        <w:t>Wer zu viel Alkohol auf einmal trinkt, erleidet eine</w:t>
      </w:r>
      <w:r w:rsidR="00B124C0">
        <w:t xml:space="preserve"> </w:t>
      </w:r>
      <w:r w:rsidR="00B124C0">
        <w:rPr>
          <w:color w:val="BFBFBF" w:themeColor="background1" w:themeShade="BF"/>
          <w:bdr w:val="dashed" w:sz="4" w:space="0" w:color="auto"/>
        </w:rPr>
        <w:t>17</w:t>
      </w:r>
      <w:r w:rsidR="00B124C0" w:rsidRPr="00BF76D1">
        <w:rPr>
          <w:bdr w:val="dashed" w:sz="4" w:space="0" w:color="auto"/>
        </w:rPr>
        <w:t xml:space="preserve"> </w:t>
      </w:r>
      <w:r w:rsidR="00B124C0">
        <w:rPr>
          <w:bdr w:val="dashed" w:sz="4" w:space="0" w:color="auto"/>
        </w:rPr>
        <w:t xml:space="preserve">  </w:t>
      </w:r>
      <w:r w:rsidR="00B124C0" w:rsidRPr="00BF76D1">
        <w:rPr>
          <w:sz w:val="28"/>
          <w:szCs w:val="28"/>
          <w:bdr w:val="dashed" w:sz="4" w:space="0" w:color="auto"/>
        </w:rPr>
        <w:t xml:space="preserve"> </w:t>
      </w:r>
      <w:r w:rsidR="00B124C0" w:rsidRPr="00BF76D1">
        <w:rPr>
          <w:bdr w:val="dashed" w:sz="4" w:space="0" w:color="auto"/>
        </w:rPr>
        <w:t xml:space="preserve"> </w:t>
      </w:r>
      <w:r w:rsidR="00B124C0">
        <w:rPr>
          <w:bdr w:val="dashed" w:sz="4" w:space="0" w:color="auto"/>
        </w:rPr>
        <w:t xml:space="preserve">                </w:t>
      </w:r>
      <w:r w:rsidR="00B124C0" w:rsidRPr="00BF76D1">
        <w:rPr>
          <w:bdr w:val="dashed" w:sz="4" w:space="0" w:color="auto"/>
        </w:rPr>
        <w:t xml:space="preserve"> </w:t>
      </w:r>
      <w:r w:rsidR="00B124C0">
        <w:rPr>
          <w:bdr w:val="dashed" w:sz="4" w:space="0" w:color="auto"/>
        </w:rPr>
        <w:t xml:space="preserve">          </w:t>
      </w:r>
      <w:r w:rsidR="00B124C0" w:rsidRPr="00BF76D1">
        <w:rPr>
          <w:bdr w:val="dashed" w:sz="4" w:space="0" w:color="auto"/>
        </w:rPr>
        <w:t xml:space="preserve"> </w:t>
      </w:r>
      <w:r>
        <w:t>. Die Person erbricht, die Körpertemperatur sinkt stark, im schlimmsten Fall tritt eine Atemlähmung auf. An den Folgen einer Alkoholvergiftung kann man</w:t>
      </w:r>
      <w:r w:rsidR="00AB521A">
        <w:t xml:space="preserve"> </w:t>
      </w:r>
      <w:r w:rsidR="00AB521A">
        <w:rPr>
          <w:color w:val="BFBFBF" w:themeColor="background1" w:themeShade="BF"/>
          <w:bdr w:val="dashed" w:sz="4" w:space="0" w:color="auto"/>
        </w:rPr>
        <w:t>7</w:t>
      </w:r>
      <w:r w:rsidR="00AB521A" w:rsidRPr="00BF76D1">
        <w:rPr>
          <w:bdr w:val="dashed" w:sz="4" w:space="0" w:color="auto"/>
        </w:rPr>
        <w:t xml:space="preserve"> </w:t>
      </w:r>
      <w:r w:rsidR="00AB521A">
        <w:rPr>
          <w:bdr w:val="dashed" w:sz="4" w:space="0" w:color="auto"/>
        </w:rPr>
        <w:t xml:space="preserve">  </w:t>
      </w:r>
      <w:r w:rsidR="00AB521A" w:rsidRPr="00BF76D1">
        <w:rPr>
          <w:sz w:val="28"/>
          <w:szCs w:val="28"/>
          <w:bdr w:val="dashed" w:sz="4" w:space="0" w:color="auto"/>
        </w:rPr>
        <w:t xml:space="preserve"> </w:t>
      </w:r>
      <w:r w:rsidR="00AB521A" w:rsidRPr="00BF76D1">
        <w:rPr>
          <w:bdr w:val="dashed" w:sz="4" w:space="0" w:color="auto"/>
        </w:rPr>
        <w:t xml:space="preserve"> </w:t>
      </w:r>
      <w:r w:rsidR="00AB521A">
        <w:rPr>
          <w:bdr w:val="dashed" w:sz="4" w:space="0" w:color="auto"/>
        </w:rPr>
        <w:t xml:space="preserve">   </w:t>
      </w:r>
      <w:r w:rsidR="00AB521A" w:rsidRPr="00BF76D1">
        <w:rPr>
          <w:bdr w:val="dashed" w:sz="4" w:space="0" w:color="auto"/>
        </w:rPr>
        <w:t xml:space="preserve"> </w:t>
      </w:r>
      <w:r w:rsidR="00AB521A">
        <w:rPr>
          <w:bdr w:val="dashed" w:sz="4" w:space="0" w:color="auto"/>
        </w:rPr>
        <w:t xml:space="preserve">               </w:t>
      </w:r>
      <w:r w:rsidR="00AB521A" w:rsidRPr="00BF76D1">
        <w:rPr>
          <w:bdr w:val="dashed" w:sz="4" w:space="0" w:color="auto"/>
        </w:rPr>
        <w:t xml:space="preserve"> </w:t>
      </w:r>
      <w:r>
        <w:t>.</w:t>
      </w:r>
    </w:p>
    <w:p w14:paraId="1A326B65" w14:textId="3B25FFCE" w:rsidR="008A2FB4" w:rsidRDefault="008A2FB4" w:rsidP="008A2FB4">
      <w:pPr>
        <w:spacing w:line="300" w:lineRule="atLeast"/>
      </w:pPr>
      <w:r>
        <w:t>Falls du jemanden mit einer Alkoholvergiftung siehst, rufe die Notrufnummer an (</w:t>
      </w:r>
      <w:r w:rsidR="00835714">
        <w:rPr>
          <w:color w:val="BFBFBF" w:themeColor="background1" w:themeShade="BF"/>
          <w:bdr w:val="dashed" w:sz="4" w:space="0" w:color="auto"/>
        </w:rPr>
        <w:t>3</w:t>
      </w:r>
      <w:r w:rsidR="00835714" w:rsidRPr="00BF76D1">
        <w:rPr>
          <w:bdr w:val="dashed" w:sz="4" w:space="0" w:color="auto"/>
        </w:rPr>
        <w:t xml:space="preserve"> </w:t>
      </w:r>
      <w:r w:rsidR="00835714">
        <w:rPr>
          <w:bdr w:val="dashed" w:sz="4" w:space="0" w:color="auto"/>
        </w:rPr>
        <w:t xml:space="preserve">  </w:t>
      </w:r>
      <w:r w:rsidR="00835714" w:rsidRPr="00BF76D1">
        <w:rPr>
          <w:sz w:val="28"/>
          <w:szCs w:val="28"/>
          <w:bdr w:val="dashed" w:sz="4" w:space="0" w:color="auto"/>
        </w:rPr>
        <w:t xml:space="preserve"> </w:t>
      </w:r>
      <w:r w:rsidR="00835714" w:rsidRPr="00BF76D1">
        <w:rPr>
          <w:bdr w:val="dashed" w:sz="4" w:space="0" w:color="auto"/>
        </w:rPr>
        <w:t xml:space="preserve"> </w:t>
      </w:r>
      <w:r w:rsidR="00835714">
        <w:rPr>
          <w:bdr w:val="dashed" w:sz="4" w:space="0" w:color="auto"/>
        </w:rPr>
        <w:t xml:space="preserve">   </w:t>
      </w:r>
      <w:r w:rsidR="00835714" w:rsidRPr="00BF76D1">
        <w:rPr>
          <w:bdr w:val="dashed" w:sz="4" w:space="0" w:color="auto"/>
        </w:rPr>
        <w:t xml:space="preserve"> </w:t>
      </w:r>
      <w:r>
        <w:t>) und lasse die betroffene Person nicht allein.</w:t>
      </w:r>
      <w:r w:rsidR="00835714">
        <w:t xml:space="preserve"> </w:t>
      </w:r>
      <w:r>
        <w:t>Falls sie nicht ansprechbar ist, bringe sie in</w:t>
      </w:r>
      <w:r w:rsidR="00835714">
        <w:t xml:space="preserve"> </w:t>
      </w:r>
      <w:r w:rsidR="00835714">
        <w:rPr>
          <w:color w:val="BFBFBF" w:themeColor="background1" w:themeShade="BF"/>
          <w:bdr w:val="dashed" w:sz="4" w:space="0" w:color="auto"/>
        </w:rPr>
        <w:t>10</w:t>
      </w:r>
      <w:r w:rsidR="00835714" w:rsidRPr="00BF76D1">
        <w:rPr>
          <w:bdr w:val="dashed" w:sz="4" w:space="0" w:color="auto"/>
        </w:rPr>
        <w:t xml:space="preserve"> </w:t>
      </w:r>
      <w:r w:rsidR="00835714">
        <w:rPr>
          <w:bdr w:val="dashed" w:sz="4" w:space="0" w:color="auto"/>
        </w:rPr>
        <w:t xml:space="preserve">  </w:t>
      </w:r>
      <w:r w:rsidR="00835714" w:rsidRPr="00BF76D1">
        <w:rPr>
          <w:sz w:val="28"/>
          <w:szCs w:val="28"/>
          <w:bdr w:val="dashed" w:sz="4" w:space="0" w:color="auto"/>
        </w:rPr>
        <w:t xml:space="preserve"> </w:t>
      </w:r>
      <w:r w:rsidR="00835714" w:rsidRPr="00BF76D1">
        <w:rPr>
          <w:bdr w:val="dashed" w:sz="4" w:space="0" w:color="auto"/>
        </w:rPr>
        <w:t xml:space="preserve"> </w:t>
      </w:r>
      <w:r w:rsidR="00835714">
        <w:rPr>
          <w:bdr w:val="dashed" w:sz="4" w:space="0" w:color="auto"/>
        </w:rPr>
        <w:t xml:space="preserve">   </w:t>
      </w:r>
      <w:r w:rsidR="00835714" w:rsidRPr="00BF76D1">
        <w:rPr>
          <w:bdr w:val="dashed" w:sz="4" w:space="0" w:color="auto"/>
        </w:rPr>
        <w:t xml:space="preserve"> </w:t>
      </w:r>
      <w:r w:rsidR="00835714">
        <w:rPr>
          <w:bdr w:val="dashed" w:sz="4" w:space="0" w:color="auto"/>
        </w:rPr>
        <w:t xml:space="preserve">               </w:t>
      </w:r>
      <w:r w:rsidR="00835714" w:rsidRPr="00BF76D1">
        <w:rPr>
          <w:bdr w:val="dashed" w:sz="4" w:space="0" w:color="auto"/>
        </w:rPr>
        <w:t xml:space="preserve"> </w:t>
      </w:r>
      <w:r w:rsidR="00835714">
        <w:rPr>
          <w:bdr w:val="dashed" w:sz="4" w:space="0" w:color="auto"/>
        </w:rPr>
        <w:t xml:space="preserve">  </w:t>
      </w:r>
      <w:r w:rsidR="00835714">
        <w:t xml:space="preserve"> und</w:t>
      </w:r>
      <w:r>
        <w:t xml:space="preserve"> halte </w:t>
      </w:r>
      <w:r w:rsidR="00835714">
        <w:br/>
      </w:r>
      <w:r>
        <w:t xml:space="preserve">sie </w:t>
      </w:r>
      <w:r w:rsidR="00835714">
        <w:rPr>
          <w:color w:val="BFBFBF" w:themeColor="background1" w:themeShade="BF"/>
          <w:bdr w:val="dashed" w:sz="4" w:space="0" w:color="auto"/>
        </w:rPr>
        <w:t>4</w:t>
      </w:r>
      <w:r w:rsidR="00835714" w:rsidRPr="00BF76D1">
        <w:rPr>
          <w:bdr w:val="dashed" w:sz="4" w:space="0" w:color="auto"/>
        </w:rPr>
        <w:t xml:space="preserve"> </w:t>
      </w:r>
      <w:r w:rsidR="00835714">
        <w:rPr>
          <w:bdr w:val="dashed" w:sz="4" w:space="0" w:color="auto"/>
        </w:rPr>
        <w:t xml:space="preserve">  </w:t>
      </w:r>
      <w:r w:rsidR="00835714" w:rsidRPr="00BF76D1">
        <w:rPr>
          <w:sz w:val="28"/>
          <w:szCs w:val="28"/>
          <w:bdr w:val="dashed" w:sz="4" w:space="0" w:color="auto"/>
        </w:rPr>
        <w:t xml:space="preserve"> </w:t>
      </w:r>
      <w:r w:rsidR="00835714" w:rsidRPr="00BF76D1">
        <w:rPr>
          <w:bdr w:val="dashed" w:sz="4" w:space="0" w:color="auto"/>
        </w:rPr>
        <w:t xml:space="preserve"> </w:t>
      </w:r>
      <w:r w:rsidR="00835714">
        <w:rPr>
          <w:bdr w:val="dashed" w:sz="4" w:space="0" w:color="auto"/>
        </w:rPr>
        <w:t xml:space="preserve">   </w:t>
      </w:r>
      <w:r w:rsidR="00835714" w:rsidRPr="00BF76D1">
        <w:rPr>
          <w:bdr w:val="dashed" w:sz="4" w:space="0" w:color="auto"/>
        </w:rPr>
        <w:t xml:space="preserve"> </w:t>
      </w:r>
      <w:r w:rsidR="00835714">
        <w:rPr>
          <w:bdr w:val="dashed" w:sz="4" w:space="0" w:color="auto"/>
        </w:rPr>
        <w:t xml:space="preserve">     </w:t>
      </w:r>
      <w:r w:rsidR="00835714" w:rsidRPr="00BF76D1">
        <w:rPr>
          <w:bdr w:val="dashed" w:sz="4" w:space="0" w:color="auto"/>
        </w:rPr>
        <w:t xml:space="preserve"> </w:t>
      </w:r>
      <w:r>
        <w:t>.</w:t>
      </w:r>
      <w:r w:rsidR="00835714">
        <w:t xml:space="preserve"> </w:t>
      </w:r>
    </w:p>
    <w:p w14:paraId="3586246C" w14:textId="00B6B4CE" w:rsidR="008A2FB4" w:rsidRDefault="008A2FB4" w:rsidP="008A2FB4">
      <w:pPr>
        <w:spacing w:line="300" w:lineRule="atLeast"/>
      </w:pPr>
      <w:r>
        <w:t xml:space="preserve">Übermässiger Alkoholkonsum kann jedes </w:t>
      </w:r>
      <w:r w:rsidR="00D71089">
        <w:rPr>
          <w:color w:val="BFBFBF" w:themeColor="background1" w:themeShade="BF"/>
          <w:bdr w:val="dashed" w:sz="4" w:space="0" w:color="auto"/>
        </w:rPr>
        <w:t>5</w:t>
      </w:r>
      <w:r w:rsidR="00D71089" w:rsidRPr="00BF76D1">
        <w:rPr>
          <w:bdr w:val="dashed" w:sz="4" w:space="0" w:color="auto"/>
        </w:rPr>
        <w:t xml:space="preserve"> </w:t>
      </w:r>
      <w:r w:rsidR="00D71089">
        <w:rPr>
          <w:bdr w:val="dashed" w:sz="4" w:space="0" w:color="auto"/>
        </w:rPr>
        <w:t xml:space="preserve">  </w:t>
      </w:r>
      <w:r w:rsidR="00D71089" w:rsidRPr="00BF76D1">
        <w:rPr>
          <w:sz w:val="28"/>
          <w:szCs w:val="28"/>
          <w:bdr w:val="dashed" w:sz="4" w:space="0" w:color="auto"/>
        </w:rPr>
        <w:t xml:space="preserve"> </w:t>
      </w:r>
      <w:r w:rsidR="00D71089" w:rsidRPr="00BF76D1">
        <w:rPr>
          <w:bdr w:val="dashed" w:sz="4" w:space="0" w:color="auto"/>
        </w:rPr>
        <w:t xml:space="preserve"> </w:t>
      </w:r>
      <w:r w:rsidR="00D71089">
        <w:rPr>
          <w:bdr w:val="dashed" w:sz="4" w:space="0" w:color="auto"/>
        </w:rPr>
        <w:t xml:space="preserve">             </w:t>
      </w:r>
      <w:r w:rsidR="00D71089" w:rsidRPr="00BF76D1">
        <w:rPr>
          <w:bdr w:val="dashed" w:sz="4" w:space="0" w:color="auto"/>
        </w:rPr>
        <w:t xml:space="preserve"> </w:t>
      </w:r>
      <w:r>
        <w:t xml:space="preserve"> schädigen und gesundheitliche Probleme verursachen. Jährlich sterben deswegen etwa</w:t>
      </w:r>
      <w:r w:rsidR="00D71089">
        <w:t xml:space="preserve"> </w:t>
      </w:r>
      <w:r w:rsidR="00D71089" w:rsidRPr="00BF76D1">
        <w:rPr>
          <w:bdr w:val="dashed" w:sz="4" w:space="0" w:color="auto"/>
        </w:rPr>
        <w:t xml:space="preserve"> </w:t>
      </w:r>
      <w:r w:rsidR="00D71089">
        <w:rPr>
          <w:bdr w:val="dashed" w:sz="4" w:space="0" w:color="auto"/>
        </w:rPr>
        <w:t xml:space="preserve">  </w:t>
      </w:r>
      <w:r w:rsidR="00D71089" w:rsidRPr="00BF76D1">
        <w:rPr>
          <w:sz w:val="28"/>
          <w:szCs w:val="28"/>
          <w:bdr w:val="dashed" w:sz="4" w:space="0" w:color="auto"/>
        </w:rPr>
        <w:t xml:space="preserve"> </w:t>
      </w:r>
      <w:r w:rsidR="00D71089" w:rsidRPr="00BF76D1">
        <w:rPr>
          <w:bdr w:val="dashed" w:sz="4" w:space="0" w:color="auto"/>
        </w:rPr>
        <w:t xml:space="preserve"> </w:t>
      </w:r>
      <w:r w:rsidR="00D71089">
        <w:rPr>
          <w:bdr w:val="dashed" w:sz="4" w:space="0" w:color="auto"/>
        </w:rPr>
        <w:t xml:space="preserve">   </w:t>
      </w:r>
      <w:r w:rsidR="00D71089" w:rsidRPr="00BF76D1">
        <w:rPr>
          <w:bdr w:val="dashed" w:sz="4" w:space="0" w:color="auto"/>
        </w:rPr>
        <w:t xml:space="preserve"> </w:t>
      </w:r>
      <w:r w:rsidR="00D71089">
        <w:rPr>
          <w:bdr w:val="dashed" w:sz="4" w:space="0" w:color="auto"/>
        </w:rPr>
        <w:t xml:space="preserve">               </w:t>
      </w:r>
      <w:r w:rsidR="00D71089" w:rsidRPr="00BF76D1">
        <w:rPr>
          <w:bdr w:val="dashed" w:sz="4" w:space="0" w:color="auto"/>
        </w:rPr>
        <w:t xml:space="preserve"> </w:t>
      </w:r>
      <w:r>
        <w:t xml:space="preserve"> Menschen in der Schweiz frühzeitig. Schwere Erkrankungen betreffen u.a. die Leber, das Herz und die Nieren. Auch Krebserkrankungen und psychische Störungen wie etwa</w:t>
      </w:r>
      <w:r w:rsidR="00D71089">
        <w:t xml:space="preserve"> </w:t>
      </w:r>
      <w:r w:rsidR="00D71089">
        <w:rPr>
          <w:color w:val="BFBFBF" w:themeColor="background1" w:themeShade="BF"/>
          <w:bdr w:val="dashed" w:sz="4" w:space="0" w:color="auto"/>
        </w:rPr>
        <w:t>10/12</w:t>
      </w:r>
      <w:r w:rsidR="00D71089" w:rsidRPr="00BF76D1">
        <w:rPr>
          <w:bdr w:val="dashed" w:sz="4" w:space="0" w:color="auto"/>
        </w:rPr>
        <w:t xml:space="preserve"> </w:t>
      </w:r>
      <w:r w:rsidR="00D71089">
        <w:rPr>
          <w:bdr w:val="dashed" w:sz="4" w:space="0" w:color="auto"/>
        </w:rPr>
        <w:t xml:space="preserve">  </w:t>
      </w:r>
      <w:r w:rsidR="00D71089" w:rsidRPr="00BF76D1">
        <w:rPr>
          <w:sz w:val="28"/>
          <w:szCs w:val="28"/>
          <w:bdr w:val="dashed" w:sz="4" w:space="0" w:color="auto"/>
        </w:rPr>
        <w:t xml:space="preserve"> </w:t>
      </w:r>
      <w:r w:rsidR="00D71089">
        <w:rPr>
          <w:sz w:val="28"/>
          <w:szCs w:val="28"/>
          <w:bdr w:val="dashed" w:sz="4" w:space="0" w:color="auto"/>
        </w:rPr>
        <w:t xml:space="preserve">      </w:t>
      </w:r>
      <w:r w:rsidR="00D71089" w:rsidRPr="00BF76D1">
        <w:rPr>
          <w:bdr w:val="dashed" w:sz="4" w:space="0" w:color="auto"/>
        </w:rPr>
        <w:t xml:space="preserve"> </w:t>
      </w:r>
      <w:r w:rsidR="00D71089">
        <w:rPr>
          <w:bdr w:val="dashed" w:sz="4" w:space="0" w:color="auto"/>
        </w:rPr>
        <w:t xml:space="preserve">   </w:t>
      </w:r>
      <w:r w:rsidR="00D71089" w:rsidRPr="00BF76D1">
        <w:rPr>
          <w:bdr w:val="dashed" w:sz="4" w:space="0" w:color="auto"/>
        </w:rPr>
        <w:t xml:space="preserve"> </w:t>
      </w:r>
      <w:r w:rsidR="00D71089">
        <w:rPr>
          <w:bdr w:val="dashed" w:sz="4" w:space="0" w:color="auto"/>
        </w:rPr>
        <w:t xml:space="preserve">               </w:t>
      </w:r>
      <w:r w:rsidR="00D71089" w:rsidRPr="00BF76D1">
        <w:rPr>
          <w:bdr w:val="dashed" w:sz="4" w:space="0" w:color="auto"/>
        </w:rPr>
        <w:t xml:space="preserve"> </w:t>
      </w:r>
      <w:r>
        <w:t xml:space="preserve"> oder Angstzustände sind nachgewiesene schwere Folgen eines problematischen </w:t>
      </w:r>
      <w:r w:rsidR="00D71089">
        <w:t xml:space="preserve"> </w:t>
      </w:r>
      <w:r w:rsidR="00D71089">
        <w:br/>
      </w:r>
      <w:r w:rsidR="00D71089">
        <w:rPr>
          <w:color w:val="BFBFBF" w:themeColor="background1" w:themeShade="BF"/>
          <w:bdr w:val="dashed" w:sz="4" w:space="0" w:color="auto"/>
        </w:rPr>
        <w:t>14</w:t>
      </w:r>
      <w:r w:rsidR="00D71089" w:rsidRPr="00BF76D1">
        <w:rPr>
          <w:bdr w:val="dashed" w:sz="4" w:space="0" w:color="auto"/>
        </w:rPr>
        <w:t xml:space="preserve"> </w:t>
      </w:r>
      <w:r w:rsidR="00D71089">
        <w:rPr>
          <w:bdr w:val="dashed" w:sz="4" w:space="0" w:color="auto"/>
        </w:rPr>
        <w:t xml:space="preserve">  </w:t>
      </w:r>
      <w:r w:rsidR="00D71089" w:rsidRPr="00BF76D1">
        <w:rPr>
          <w:sz w:val="28"/>
          <w:szCs w:val="28"/>
          <w:bdr w:val="dashed" w:sz="4" w:space="0" w:color="auto"/>
        </w:rPr>
        <w:t xml:space="preserve"> </w:t>
      </w:r>
      <w:r w:rsidR="00D71089" w:rsidRPr="00BF76D1">
        <w:rPr>
          <w:bdr w:val="dashed" w:sz="4" w:space="0" w:color="auto"/>
        </w:rPr>
        <w:t xml:space="preserve"> </w:t>
      </w:r>
      <w:r w:rsidR="00D71089">
        <w:rPr>
          <w:bdr w:val="dashed" w:sz="4" w:space="0" w:color="auto"/>
        </w:rPr>
        <w:t xml:space="preserve">   </w:t>
      </w:r>
      <w:r w:rsidR="00D71089" w:rsidRPr="00BF76D1">
        <w:rPr>
          <w:bdr w:val="dashed" w:sz="4" w:space="0" w:color="auto"/>
        </w:rPr>
        <w:t xml:space="preserve"> </w:t>
      </w:r>
      <w:r w:rsidR="00D71089">
        <w:rPr>
          <w:bdr w:val="dashed" w:sz="4" w:space="0" w:color="auto"/>
        </w:rPr>
        <w:t xml:space="preserve">                                    </w:t>
      </w:r>
      <w:r w:rsidR="00D71089" w:rsidRPr="00BF76D1">
        <w:rPr>
          <w:bdr w:val="dashed" w:sz="4" w:space="0" w:color="auto"/>
        </w:rPr>
        <w:t xml:space="preserve"> </w:t>
      </w:r>
      <w:r>
        <w:t>.</w:t>
      </w:r>
    </w:p>
    <w:p w14:paraId="229DEE0A" w14:textId="0EBABC56" w:rsidR="008A2FB4" w:rsidRDefault="008A2FB4" w:rsidP="008A2FB4">
      <w:pPr>
        <w:spacing w:line="300" w:lineRule="atLeast"/>
      </w:pPr>
      <w:r>
        <w:t xml:space="preserve">Eigentlich darf man dir in der Schweiz weder Alkohol verkaufen noch ausschenken, wenn du jünger </w:t>
      </w:r>
      <w:r w:rsidR="00BA6688">
        <w:br/>
      </w:r>
      <w:r>
        <w:t xml:space="preserve">als </w:t>
      </w:r>
      <w:r w:rsidR="00BA6688">
        <w:t xml:space="preserve"> </w:t>
      </w:r>
      <w:r w:rsidR="00BA6688" w:rsidRPr="00BF76D1">
        <w:rPr>
          <w:bdr w:val="dashed" w:sz="4" w:space="0" w:color="auto"/>
        </w:rPr>
        <w:t xml:space="preserve"> </w:t>
      </w:r>
      <w:r w:rsidR="00BA6688">
        <w:rPr>
          <w:bdr w:val="dashed" w:sz="4" w:space="0" w:color="auto"/>
        </w:rPr>
        <w:t xml:space="preserve">  </w:t>
      </w:r>
      <w:r w:rsidR="00BA6688" w:rsidRPr="00BF76D1">
        <w:rPr>
          <w:sz w:val="28"/>
          <w:szCs w:val="28"/>
          <w:bdr w:val="dashed" w:sz="4" w:space="0" w:color="auto"/>
        </w:rPr>
        <w:t xml:space="preserve"> </w:t>
      </w:r>
      <w:r w:rsidR="00BA6688" w:rsidRPr="00BF76D1">
        <w:rPr>
          <w:bdr w:val="dashed" w:sz="4" w:space="0" w:color="auto"/>
        </w:rPr>
        <w:t xml:space="preserve"> </w:t>
      </w:r>
      <w:r w:rsidR="00BA6688">
        <w:rPr>
          <w:bdr w:val="dashed" w:sz="4" w:space="0" w:color="auto"/>
        </w:rPr>
        <w:t xml:space="preserve">   </w:t>
      </w:r>
      <w:r w:rsidR="00BA6688" w:rsidRPr="00BF76D1">
        <w:rPr>
          <w:bdr w:val="dashed" w:sz="4" w:space="0" w:color="auto"/>
        </w:rPr>
        <w:t xml:space="preserve"> </w:t>
      </w:r>
      <w:r w:rsidR="00BA6688">
        <w:rPr>
          <w:bdr w:val="dashed" w:sz="4" w:space="0" w:color="auto"/>
        </w:rPr>
        <w:t xml:space="preserve">  </w:t>
      </w:r>
      <w:r>
        <w:t xml:space="preserve"> Jahre bist. Trotzdem wirst du wahrscheinlich </w:t>
      </w:r>
      <w:r w:rsidR="00252484" w:rsidRPr="00252484">
        <w:t xml:space="preserve">in Kontakt mit Alkohol kommen; </w:t>
      </w:r>
      <w:r>
        <w:t>später in deinem Leben sowieso.</w:t>
      </w:r>
      <w:r w:rsidR="00BA6688">
        <w:t xml:space="preserve"> </w:t>
      </w:r>
      <w:r>
        <w:t>Daher ist es sinnvoll, wenn du die Empfehlungen nach Alter kennst.</w:t>
      </w:r>
    </w:p>
    <w:p w14:paraId="5840DD1E" w14:textId="7C42F170" w:rsidR="008A2FB4" w:rsidRDefault="008A2FB4" w:rsidP="008A2FB4">
      <w:pPr>
        <w:spacing w:line="300" w:lineRule="atLeast"/>
      </w:pPr>
      <w:r w:rsidRPr="00252484">
        <w:rPr>
          <w:b/>
        </w:rPr>
        <w:t>Wenn du 13 Jahre jung oder noch jünger bist, trinke lieber keinen Alkohol</w:t>
      </w:r>
      <w:r w:rsidR="00252484" w:rsidRPr="00252484">
        <w:rPr>
          <w:b/>
        </w:rPr>
        <w:t>:</w:t>
      </w:r>
      <w:r w:rsidR="00252484">
        <w:t xml:space="preserve"> </w:t>
      </w:r>
      <w:r>
        <w:t>In diesem Alter kann dein Körper den Alkohol nur ungenügend abbauen. Dein Körper ist in</w:t>
      </w:r>
      <w:r w:rsidR="00BA6688">
        <w:t xml:space="preserve"> </w:t>
      </w:r>
      <w:r w:rsidR="00BA6688">
        <w:rPr>
          <w:color w:val="BFBFBF" w:themeColor="background1" w:themeShade="BF"/>
          <w:bdr w:val="dashed" w:sz="4" w:space="0" w:color="auto"/>
        </w:rPr>
        <w:t>11</w:t>
      </w:r>
      <w:r w:rsidR="00BA6688" w:rsidRPr="00BF76D1">
        <w:rPr>
          <w:bdr w:val="dashed" w:sz="4" w:space="0" w:color="auto"/>
        </w:rPr>
        <w:t xml:space="preserve"> </w:t>
      </w:r>
      <w:r w:rsidR="00BA6688">
        <w:rPr>
          <w:bdr w:val="dashed" w:sz="4" w:space="0" w:color="auto"/>
        </w:rPr>
        <w:t xml:space="preserve">  </w:t>
      </w:r>
      <w:r w:rsidR="00BA6688" w:rsidRPr="00BF76D1">
        <w:rPr>
          <w:sz w:val="28"/>
          <w:szCs w:val="28"/>
          <w:bdr w:val="dashed" w:sz="4" w:space="0" w:color="auto"/>
        </w:rPr>
        <w:t xml:space="preserve"> </w:t>
      </w:r>
      <w:r w:rsidR="00BA6688" w:rsidRPr="00BF76D1">
        <w:rPr>
          <w:bdr w:val="dashed" w:sz="4" w:space="0" w:color="auto"/>
        </w:rPr>
        <w:t xml:space="preserve"> </w:t>
      </w:r>
      <w:r w:rsidR="00BA6688">
        <w:rPr>
          <w:bdr w:val="dashed" w:sz="4" w:space="0" w:color="auto"/>
        </w:rPr>
        <w:t xml:space="preserve">   </w:t>
      </w:r>
      <w:r w:rsidR="00BA6688" w:rsidRPr="00BF76D1">
        <w:rPr>
          <w:bdr w:val="dashed" w:sz="4" w:space="0" w:color="auto"/>
        </w:rPr>
        <w:t xml:space="preserve"> </w:t>
      </w:r>
      <w:r w:rsidR="00BA6688">
        <w:rPr>
          <w:bdr w:val="dashed" w:sz="4" w:space="0" w:color="auto"/>
        </w:rPr>
        <w:t xml:space="preserve">                    </w:t>
      </w:r>
      <w:r w:rsidR="00BA6688" w:rsidRPr="00BF76D1">
        <w:rPr>
          <w:bdr w:val="dashed" w:sz="4" w:space="0" w:color="auto"/>
        </w:rPr>
        <w:t xml:space="preserve"> </w:t>
      </w:r>
      <w:r>
        <w:t xml:space="preserve"> und kann durch Alkohol geschädigt werden.</w:t>
      </w:r>
    </w:p>
    <w:p w14:paraId="51B4F2A6" w14:textId="16597CCC" w:rsidR="008A2FB4" w:rsidRDefault="008A2FB4" w:rsidP="008A2FB4">
      <w:pPr>
        <w:spacing w:line="300" w:lineRule="atLeast"/>
      </w:pPr>
      <w:r w:rsidRPr="00252484">
        <w:rPr>
          <w:b/>
        </w:rPr>
        <w:t>Bist du 14 oder 15 Jahre alt: Ausprobieren liegt drin.</w:t>
      </w:r>
      <w:r w:rsidR="00252484">
        <w:t xml:space="preserve"> </w:t>
      </w:r>
      <w:r>
        <w:t xml:space="preserve">Dein Körper ist auch in diesem Alter immer noch in Entwicklung. Das bedeutet, dass du </w:t>
      </w:r>
      <w:r w:rsidR="00BA6688">
        <w:rPr>
          <w:color w:val="BFBFBF" w:themeColor="background1" w:themeShade="BF"/>
          <w:bdr w:val="dashed" w:sz="4" w:space="0" w:color="auto"/>
        </w:rPr>
        <w:t>10</w:t>
      </w:r>
      <w:r w:rsidR="00BA6688" w:rsidRPr="00BF76D1">
        <w:rPr>
          <w:bdr w:val="dashed" w:sz="4" w:space="0" w:color="auto"/>
        </w:rPr>
        <w:t xml:space="preserve"> </w:t>
      </w:r>
      <w:r w:rsidR="00BA6688">
        <w:rPr>
          <w:bdr w:val="dashed" w:sz="4" w:space="0" w:color="auto"/>
        </w:rPr>
        <w:t xml:space="preserve">  </w:t>
      </w:r>
      <w:r w:rsidR="00BA6688" w:rsidRPr="00BF76D1">
        <w:rPr>
          <w:sz w:val="28"/>
          <w:szCs w:val="28"/>
          <w:bdr w:val="dashed" w:sz="4" w:space="0" w:color="auto"/>
        </w:rPr>
        <w:t xml:space="preserve"> </w:t>
      </w:r>
      <w:r w:rsidR="00BA6688" w:rsidRPr="00BF76D1">
        <w:rPr>
          <w:bdr w:val="dashed" w:sz="4" w:space="0" w:color="auto"/>
        </w:rPr>
        <w:t xml:space="preserve"> </w:t>
      </w:r>
      <w:r w:rsidR="00BA6688">
        <w:rPr>
          <w:bdr w:val="dashed" w:sz="4" w:space="0" w:color="auto"/>
        </w:rPr>
        <w:t xml:space="preserve">   </w:t>
      </w:r>
      <w:r w:rsidR="00BA6688" w:rsidRPr="00BF76D1">
        <w:rPr>
          <w:bdr w:val="dashed" w:sz="4" w:space="0" w:color="auto"/>
        </w:rPr>
        <w:t xml:space="preserve"> </w:t>
      </w:r>
      <w:r w:rsidR="00BA6688">
        <w:rPr>
          <w:bdr w:val="dashed" w:sz="4" w:space="0" w:color="auto"/>
        </w:rPr>
        <w:t xml:space="preserve">                  </w:t>
      </w:r>
      <w:r w:rsidR="00BA6688" w:rsidRPr="00BF76D1">
        <w:rPr>
          <w:bdr w:val="dashed" w:sz="4" w:space="0" w:color="auto"/>
        </w:rPr>
        <w:t xml:space="preserve"> </w:t>
      </w:r>
      <w:r>
        <w:t xml:space="preserve"> mit Alkohol umgehen musst, denn zu viel davon kann deine Entwicklung schädigen. Wie viel liegt aber drin? Es ist nicht einfach, eine klare Mengenangabe zu machen, denn eigentlich ist es nach wie vor am besten, wenn du keinen Alkohol trinkst. In deinem Alter ist es jedoch möglich, dass du mit Alkohol in Kontakt kommst: Einmal</w:t>
      </w:r>
      <w:r w:rsidR="00BA6688">
        <w:t xml:space="preserve"> </w:t>
      </w:r>
      <w:r w:rsidR="00BA6688">
        <w:rPr>
          <w:color w:val="BFBFBF" w:themeColor="background1" w:themeShade="BF"/>
          <w:bdr w:val="dashed" w:sz="4" w:space="0" w:color="auto"/>
        </w:rPr>
        <w:t>9</w:t>
      </w:r>
      <w:r w:rsidR="00BA6688" w:rsidRPr="00BF76D1">
        <w:rPr>
          <w:bdr w:val="dashed" w:sz="4" w:space="0" w:color="auto"/>
        </w:rPr>
        <w:t xml:space="preserve"> </w:t>
      </w:r>
      <w:r w:rsidR="00BA6688">
        <w:rPr>
          <w:bdr w:val="dashed" w:sz="4" w:space="0" w:color="auto"/>
        </w:rPr>
        <w:t xml:space="preserve">  </w:t>
      </w:r>
      <w:r w:rsidR="00BA6688" w:rsidRPr="00BF76D1">
        <w:rPr>
          <w:sz w:val="28"/>
          <w:szCs w:val="28"/>
          <w:bdr w:val="dashed" w:sz="4" w:space="0" w:color="auto"/>
        </w:rPr>
        <w:t xml:space="preserve"> </w:t>
      </w:r>
      <w:r w:rsidR="00BA6688" w:rsidRPr="00BF76D1">
        <w:rPr>
          <w:bdr w:val="dashed" w:sz="4" w:space="0" w:color="auto"/>
        </w:rPr>
        <w:t xml:space="preserve"> </w:t>
      </w:r>
      <w:r w:rsidR="00BA6688">
        <w:rPr>
          <w:bdr w:val="dashed" w:sz="4" w:space="0" w:color="auto"/>
        </w:rPr>
        <w:t xml:space="preserve">   </w:t>
      </w:r>
      <w:r w:rsidR="00BA6688" w:rsidRPr="00BF76D1">
        <w:rPr>
          <w:bdr w:val="dashed" w:sz="4" w:space="0" w:color="auto"/>
        </w:rPr>
        <w:t xml:space="preserve"> </w:t>
      </w:r>
      <w:r w:rsidR="00BA6688">
        <w:rPr>
          <w:bdr w:val="dashed" w:sz="4" w:space="0" w:color="auto"/>
        </w:rPr>
        <w:t xml:space="preserve">                  </w:t>
      </w:r>
      <w:r w:rsidR="00BA6688" w:rsidRPr="00BF76D1">
        <w:rPr>
          <w:bdr w:val="dashed" w:sz="4" w:space="0" w:color="auto"/>
        </w:rPr>
        <w:t xml:space="preserve"> </w:t>
      </w:r>
      <w:r>
        <w:t xml:space="preserve"> ist nicht weiter schlimm. Trink aber nicht zu viel! Probieren heisst nicht das ganze </w:t>
      </w:r>
      <w:r w:rsidR="00BA6688">
        <w:rPr>
          <w:color w:val="BFBFBF" w:themeColor="background1" w:themeShade="BF"/>
          <w:bdr w:val="dashed" w:sz="4" w:space="0" w:color="auto"/>
        </w:rPr>
        <w:t>4</w:t>
      </w:r>
      <w:r w:rsidR="00BA6688" w:rsidRPr="00BF76D1">
        <w:rPr>
          <w:bdr w:val="dashed" w:sz="4" w:space="0" w:color="auto"/>
        </w:rPr>
        <w:t xml:space="preserve"> </w:t>
      </w:r>
      <w:r w:rsidR="00BA6688">
        <w:rPr>
          <w:bdr w:val="dashed" w:sz="4" w:space="0" w:color="auto"/>
        </w:rPr>
        <w:t xml:space="preserve">  </w:t>
      </w:r>
      <w:r w:rsidR="00BA6688" w:rsidRPr="00BF76D1">
        <w:rPr>
          <w:sz w:val="28"/>
          <w:szCs w:val="28"/>
          <w:bdr w:val="dashed" w:sz="4" w:space="0" w:color="auto"/>
        </w:rPr>
        <w:t xml:space="preserve"> </w:t>
      </w:r>
      <w:r w:rsidR="00BA6688" w:rsidRPr="00BF76D1">
        <w:rPr>
          <w:bdr w:val="dashed" w:sz="4" w:space="0" w:color="auto"/>
        </w:rPr>
        <w:t xml:space="preserve"> </w:t>
      </w:r>
      <w:r w:rsidR="00BA6688">
        <w:rPr>
          <w:bdr w:val="dashed" w:sz="4" w:space="0" w:color="auto"/>
        </w:rPr>
        <w:t xml:space="preserve">   </w:t>
      </w:r>
      <w:r w:rsidR="00BA6688" w:rsidRPr="00BF76D1">
        <w:rPr>
          <w:bdr w:val="dashed" w:sz="4" w:space="0" w:color="auto"/>
        </w:rPr>
        <w:t xml:space="preserve"> </w:t>
      </w:r>
      <w:r w:rsidR="00BA6688">
        <w:rPr>
          <w:bdr w:val="dashed" w:sz="4" w:space="0" w:color="auto"/>
        </w:rPr>
        <w:t xml:space="preserve">         </w:t>
      </w:r>
      <w:r w:rsidR="00BA6688" w:rsidRPr="00BF76D1">
        <w:rPr>
          <w:bdr w:val="dashed" w:sz="4" w:space="0" w:color="auto"/>
        </w:rPr>
        <w:t xml:space="preserve"> </w:t>
      </w:r>
      <w:r>
        <w:t xml:space="preserve"> austrinken.</w:t>
      </w:r>
    </w:p>
    <w:p w14:paraId="16A936C2" w14:textId="2C102A69" w:rsidR="008A2FB4" w:rsidRDefault="008A2FB4" w:rsidP="008A2FB4">
      <w:pPr>
        <w:spacing w:line="300" w:lineRule="atLeast"/>
      </w:pPr>
      <w:r w:rsidRPr="00252484">
        <w:rPr>
          <w:b/>
        </w:rPr>
        <w:t>Bist du 16 oder 17 Jahre alt</w:t>
      </w:r>
      <w:r w:rsidR="00D97A9A">
        <w:rPr>
          <w:b/>
        </w:rPr>
        <w:t>:</w:t>
      </w:r>
      <w:r w:rsidR="00252484">
        <w:t xml:space="preserve"> </w:t>
      </w:r>
      <w:r>
        <w:t xml:space="preserve">Falls dir der Alkoholgeschmack nicht liegt, ist absolut ok, wenn du verzichtest. Wir empfehlen dir – falls du auf Alkohol Lust hast - pro Woche nicht mehr als zwei Mal ein </w:t>
      </w:r>
      <w:r w:rsidR="00BA6688">
        <w:rPr>
          <w:color w:val="BFBFBF" w:themeColor="background1" w:themeShade="BF"/>
          <w:bdr w:val="dashed" w:sz="4" w:space="0" w:color="auto"/>
        </w:rPr>
        <w:t>12</w:t>
      </w:r>
      <w:r w:rsidR="00BA6688" w:rsidRPr="00BF76D1">
        <w:rPr>
          <w:bdr w:val="dashed" w:sz="4" w:space="0" w:color="auto"/>
        </w:rPr>
        <w:t xml:space="preserve"> </w:t>
      </w:r>
      <w:r w:rsidR="00BA6688">
        <w:rPr>
          <w:bdr w:val="dashed" w:sz="4" w:space="0" w:color="auto"/>
        </w:rPr>
        <w:t xml:space="preserve">  </w:t>
      </w:r>
      <w:r w:rsidR="00BA6688" w:rsidRPr="00BF76D1">
        <w:rPr>
          <w:sz w:val="28"/>
          <w:szCs w:val="28"/>
          <w:bdr w:val="dashed" w:sz="4" w:space="0" w:color="auto"/>
        </w:rPr>
        <w:t xml:space="preserve"> </w:t>
      </w:r>
      <w:r w:rsidR="00BA6688" w:rsidRPr="00BF76D1">
        <w:rPr>
          <w:bdr w:val="dashed" w:sz="4" w:space="0" w:color="auto"/>
        </w:rPr>
        <w:t xml:space="preserve"> </w:t>
      </w:r>
      <w:r w:rsidR="00BA6688">
        <w:rPr>
          <w:bdr w:val="dashed" w:sz="4" w:space="0" w:color="auto"/>
        </w:rPr>
        <w:t xml:space="preserve">   </w:t>
      </w:r>
      <w:r w:rsidR="00BA6688" w:rsidRPr="00BF76D1">
        <w:rPr>
          <w:bdr w:val="dashed" w:sz="4" w:space="0" w:color="auto"/>
        </w:rPr>
        <w:t xml:space="preserve"> </w:t>
      </w:r>
      <w:r w:rsidR="00BA6688">
        <w:rPr>
          <w:bdr w:val="dashed" w:sz="4" w:space="0" w:color="auto"/>
        </w:rPr>
        <w:t xml:space="preserve">               </w:t>
      </w:r>
      <w:r w:rsidR="00BA6688" w:rsidRPr="00BF76D1">
        <w:rPr>
          <w:bdr w:val="dashed" w:sz="4" w:space="0" w:color="auto"/>
        </w:rPr>
        <w:t xml:space="preserve"> </w:t>
      </w:r>
      <w:r>
        <w:t xml:space="preserve">, z.B. ein Bier (3 dl) oder ein Glas Wein (1 dl) zu konsumieren. </w:t>
      </w:r>
    </w:p>
    <w:p w14:paraId="2494658F" w14:textId="1B103AD8" w:rsidR="008A2FB4" w:rsidRDefault="008A2FB4" w:rsidP="008A2FB4">
      <w:pPr>
        <w:spacing w:line="300" w:lineRule="atLeast"/>
      </w:pPr>
      <w:r w:rsidRPr="00726243">
        <w:rPr>
          <w:b/>
        </w:rPr>
        <w:t>Hast du das Erwachsenenalter erreicht und bist du gesund</w:t>
      </w:r>
      <w:r>
        <w:t xml:space="preserve">, sind pro Tag maximal zwei Standardgläser </w:t>
      </w:r>
      <w:r w:rsidR="00BA6688">
        <w:br/>
      </w:r>
      <w:r>
        <w:t xml:space="preserve">für </w:t>
      </w:r>
      <w:r w:rsidR="00BA6688">
        <w:rPr>
          <w:color w:val="BFBFBF" w:themeColor="background1" w:themeShade="BF"/>
          <w:bdr w:val="dashed" w:sz="4" w:space="0" w:color="auto"/>
        </w:rPr>
        <w:t>6</w:t>
      </w:r>
      <w:r w:rsidR="00BA6688" w:rsidRPr="00BF76D1">
        <w:rPr>
          <w:bdr w:val="dashed" w:sz="4" w:space="0" w:color="auto"/>
        </w:rPr>
        <w:t xml:space="preserve"> </w:t>
      </w:r>
      <w:r w:rsidR="00BA6688">
        <w:rPr>
          <w:bdr w:val="dashed" w:sz="4" w:space="0" w:color="auto"/>
        </w:rPr>
        <w:t xml:space="preserve">  </w:t>
      </w:r>
      <w:r w:rsidR="00BA6688" w:rsidRPr="00BF76D1">
        <w:rPr>
          <w:sz w:val="28"/>
          <w:szCs w:val="28"/>
          <w:bdr w:val="dashed" w:sz="4" w:space="0" w:color="auto"/>
        </w:rPr>
        <w:t xml:space="preserve"> </w:t>
      </w:r>
      <w:r w:rsidR="00BA6688" w:rsidRPr="00BF76D1">
        <w:rPr>
          <w:bdr w:val="dashed" w:sz="4" w:space="0" w:color="auto"/>
        </w:rPr>
        <w:t xml:space="preserve"> </w:t>
      </w:r>
      <w:r w:rsidR="00BA6688">
        <w:rPr>
          <w:bdr w:val="dashed" w:sz="4" w:space="0" w:color="auto"/>
        </w:rPr>
        <w:t xml:space="preserve">   </w:t>
      </w:r>
      <w:r w:rsidR="00BA6688" w:rsidRPr="00BF76D1">
        <w:rPr>
          <w:bdr w:val="dashed" w:sz="4" w:space="0" w:color="auto"/>
        </w:rPr>
        <w:t xml:space="preserve"> </w:t>
      </w:r>
      <w:r w:rsidR="00BA6688">
        <w:rPr>
          <w:bdr w:val="dashed" w:sz="4" w:space="0" w:color="auto"/>
        </w:rPr>
        <w:t xml:space="preserve">               </w:t>
      </w:r>
      <w:r w:rsidR="00BA6688" w:rsidRPr="00BF76D1">
        <w:rPr>
          <w:bdr w:val="dashed" w:sz="4" w:space="0" w:color="auto"/>
        </w:rPr>
        <w:t xml:space="preserve"> </w:t>
      </w:r>
      <w:r>
        <w:t xml:space="preserve"> oder maximal ein Standardglas für</w:t>
      </w:r>
      <w:r w:rsidR="00BA6688">
        <w:t xml:space="preserve"> </w:t>
      </w:r>
      <w:r w:rsidR="00BA6688">
        <w:rPr>
          <w:color w:val="BFBFBF" w:themeColor="background1" w:themeShade="BF"/>
          <w:bdr w:val="dashed" w:sz="4" w:space="0" w:color="auto"/>
        </w:rPr>
        <w:t>6</w:t>
      </w:r>
      <w:r w:rsidR="00BA6688" w:rsidRPr="00BF76D1">
        <w:rPr>
          <w:bdr w:val="dashed" w:sz="4" w:space="0" w:color="auto"/>
        </w:rPr>
        <w:t xml:space="preserve"> </w:t>
      </w:r>
      <w:r w:rsidR="00BA6688">
        <w:rPr>
          <w:bdr w:val="dashed" w:sz="4" w:space="0" w:color="auto"/>
        </w:rPr>
        <w:t xml:space="preserve">  </w:t>
      </w:r>
      <w:r w:rsidR="00BA6688" w:rsidRPr="00BF76D1">
        <w:rPr>
          <w:sz w:val="28"/>
          <w:szCs w:val="28"/>
          <w:bdr w:val="dashed" w:sz="4" w:space="0" w:color="auto"/>
        </w:rPr>
        <w:t xml:space="preserve"> </w:t>
      </w:r>
      <w:r w:rsidR="00BA6688" w:rsidRPr="00BF76D1">
        <w:rPr>
          <w:bdr w:val="dashed" w:sz="4" w:space="0" w:color="auto"/>
        </w:rPr>
        <w:t xml:space="preserve"> </w:t>
      </w:r>
      <w:r w:rsidR="00BA6688">
        <w:rPr>
          <w:bdr w:val="dashed" w:sz="4" w:space="0" w:color="auto"/>
        </w:rPr>
        <w:t xml:space="preserve">   </w:t>
      </w:r>
      <w:r w:rsidR="00BA6688" w:rsidRPr="00BF76D1">
        <w:rPr>
          <w:bdr w:val="dashed" w:sz="4" w:space="0" w:color="auto"/>
        </w:rPr>
        <w:t xml:space="preserve"> </w:t>
      </w:r>
      <w:r w:rsidR="00BA6688">
        <w:rPr>
          <w:bdr w:val="dashed" w:sz="4" w:space="0" w:color="auto"/>
        </w:rPr>
        <w:t xml:space="preserve">               </w:t>
      </w:r>
      <w:r w:rsidR="00BA6688" w:rsidRPr="00BF76D1">
        <w:rPr>
          <w:bdr w:val="dashed" w:sz="4" w:space="0" w:color="auto"/>
        </w:rPr>
        <w:t xml:space="preserve"> </w:t>
      </w:r>
      <w:r>
        <w:t xml:space="preserve"> mit wenig Risiken verbunden. Zudem solltest du mindestens 2 Tage pro </w:t>
      </w:r>
      <w:r w:rsidR="009F33F9">
        <w:rPr>
          <w:color w:val="BFBFBF" w:themeColor="background1" w:themeShade="BF"/>
          <w:bdr w:val="dashed" w:sz="4" w:space="0" w:color="auto"/>
        </w:rPr>
        <w:t>5</w:t>
      </w:r>
      <w:r w:rsidR="009F33F9" w:rsidRPr="00BF76D1">
        <w:rPr>
          <w:bdr w:val="dashed" w:sz="4" w:space="0" w:color="auto"/>
        </w:rPr>
        <w:t xml:space="preserve"> </w:t>
      </w:r>
      <w:r w:rsidR="009F33F9">
        <w:rPr>
          <w:bdr w:val="dashed" w:sz="4" w:space="0" w:color="auto"/>
        </w:rPr>
        <w:t xml:space="preserve">  </w:t>
      </w:r>
      <w:r w:rsidR="009F33F9" w:rsidRPr="00BF76D1">
        <w:rPr>
          <w:sz w:val="28"/>
          <w:szCs w:val="28"/>
          <w:bdr w:val="dashed" w:sz="4" w:space="0" w:color="auto"/>
        </w:rPr>
        <w:t xml:space="preserve"> </w:t>
      </w:r>
      <w:r w:rsidR="009F33F9" w:rsidRPr="00BF76D1">
        <w:rPr>
          <w:bdr w:val="dashed" w:sz="4" w:space="0" w:color="auto"/>
        </w:rPr>
        <w:t xml:space="preserve"> </w:t>
      </w:r>
      <w:r w:rsidR="009F33F9">
        <w:rPr>
          <w:bdr w:val="dashed" w:sz="4" w:space="0" w:color="auto"/>
        </w:rPr>
        <w:t xml:space="preserve">   </w:t>
      </w:r>
      <w:r w:rsidR="009F33F9" w:rsidRPr="00BF76D1">
        <w:rPr>
          <w:bdr w:val="dashed" w:sz="4" w:space="0" w:color="auto"/>
        </w:rPr>
        <w:t xml:space="preserve"> </w:t>
      </w:r>
      <w:r w:rsidR="009F33F9">
        <w:rPr>
          <w:bdr w:val="dashed" w:sz="4" w:space="0" w:color="auto"/>
        </w:rPr>
        <w:t xml:space="preserve">            </w:t>
      </w:r>
      <w:r w:rsidR="009F33F9" w:rsidRPr="00BF76D1">
        <w:rPr>
          <w:bdr w:val="dashed" w:sz="4" w:space="0" w:color="auto"/>
        </w:rPr>
        <w:t xml:space="preserve"> </w:t>
      </w:r>
      <w:r>
        <w:t xml:space="preserve"> alkoholfrei bleiben. </w:t>
      </w:r>
    </w:p>
    <w:p w14:paraId="7EA41667" w14:textId="5CF89AEA" w:rsidR="008A2FB4" w:rsidRDefault="009F33F9" w:rsidP="008A2FB4">
      <w:pPr>
        <w:spacing w:line="300" w:lineRule="atLeast"/>
      </w:pPr>
      <w:r>
        <w:t>E</w:t>
      </w:r>
      <w:r w:rsidR="008A2FB4">
        <w:t xml:space="preserve">s </w:t>
      </w:r>
      <w:r>
        <w:t xml:space="preserve">gibt </w:t>
      </w:r>
      <w:r w:rsidR="008A2FB4">
        <w:t>Situationen, in welchen es wichtig ist, ganz auf Alkohol zu verzichten:</w:t>
      </w:r>
    </w:p>
    <w:p w14:paraId="27C2C688" w14:textId="77777777" w:rsidR="004B7CD8" w:rsidRDefault="008A2FB4" w:rsidP="00225E37">
      <w:pPr>
        <w:pStyle w:val="Listenabsatz"/>
        <w:numPr>
          <w:ilvl w:val="0"/>
          <w:numId w:val="25"/>
        </w:numPr>
        <w:spacing w:line="300" w:lineRule="atLeast"/>
      </w:pPr>
      <w:r>
        <w:t>Während der Schulzeit, beim Lernen, bei der Arbeit und beim Lenken eines Verkehrsmittels.</w:t>
      </w:r>
    </w:p>
    <w:p w14:paraId="66E0ECA6" w14:textId="77E6B83F" w:rsidR="004B7CD8" w:rsidRDefault="008A2FB4" w:rsidP="008A2FB4">
      <w:pPr>
        <w:pStyle w:val="Listenabsatz"/>
        <w:numPr>
          <w:ilvl w:val="0"/>
          <w:numId w:val="25"/>
        </w:numPr>
        <w:spacing w:line="300" w:lineRule="atLeast"/>
      </w:pPr>
      <w:r>
        <w:t xml:space="preserve">Wenn du </w:t>
      </w:r>
      <w:r w:rsidR="009F33F9">
        <w:rPr>
          <w:color w:val="BFBFBF" w:themeColor="background1" w:themeShade="BF"/>
          <w:bdr w:val="dashed" w:sz="4" w:space="0" w:color="auto"/>
        </w:rPr>
        <w:t>5</w:t>
      </w:r>
      <w:r w:rsidR="009F33F9" w:rsidRPr="00BF76D1">
        <w:rPr>
          <w:bdr w:val="dashed" w:sz="4" w:space="0" w:color="auto"/>
        </w:rPr>
        <w:t xml:space="preserve"> </w:t>
      </w:r>
      <w:r w:rsidR="009F33F9">
        <w:rPr>
          <w:bdr w:val="dashed" w:sz="4" w:space="0" w:color="auto"/>
        </w:rPr>
        <w:t xml:space="preserve">  </w:t>
      </w:r>
      <w:r w:rsidR="009F33F9" w:rsidRPr="00BF76D1">
        <w:rPr>
          <w:sz w:val="28"/>
          <w:szCs w:val="28"/>
          <w:bdr w:val="dashed" w:sz="4" w:space="0" w:color="auto"/>
        </w:rPr>
        <w:t xml:space="preserve"> </w:t>
      </w:r>
      <w:r w:rsidR="009F33F9" w:rsidRPr="00BF76D1">
        <w:rPr>
          <w:bdr w:val="dashed" w:sz="4" w:space="0" w:color="auto"/>
        </w:rPr>
        <w:t xml:space="preserve"> </w:t>
      </w:r>
      <w:r w:rsidR="009F33F9">
        <w:rPr>
          <w:bdr w:val="dashed" w:sz="4" w:space="0" w:color="auto"/>
        </w:rPr>
        <w:t xml:space="preserve">   </w:t>
      </w:r>
      <w:r w:rsidR="009F33F9" w:rsidRPr="00BF76D1">
        <w:rPr>
          <w:bdr w:val="dashed" w:sz="4" w:space="0" w:color="auto"/>
        </w:rPr>
        <w:t xml:space="preserve"> </w:t>
      </w:r>
      <w:r w:rsidR="009F33F9">
        <w:rPr>
          <w:bdr w:val="dashed" w:sz="4" w:space="0" w:color="auto"/>
        </w:rPr>
        <w:t xml:space="preserve">       </w:t>
      </w:r>
      <w:r w:rsidR="009F33F9" w:rsidRPr="00BF76D1">
        <w:rPr>
          <w:bdr w:val="dashed" w:sz="4" w:space="0" w:color="auto"/>
        </w:rPr>
        <w:t xml:space="preserve"> </w:t>
      </w:r>
      <w:r>
        <w:t xml:space="preserve"> bist oder Medikamente einnimmst.</w:t>
      </w:r>
    </w:p>
    <w:p w14:paraId="4110ADB7" w14:textId="0401B4B5" w:rsidR="008A2FB4" w:rsidRDefault="008A2FB4" w:rsidP="008A2FB4">
      <w:pPr>
        <w:pStyle w:val="Listenabsatz"/>
        <w:numPr>
          <w:ilvl w:val="0"/>
          <w:numId w:val="25"/>
        </w:numPr>
        <w:spacing w:line="300" w:lineRule="atLeast"/>
      </w:pPr>
      <w:r>
        <w:t xml:space="preserve">Wenn du Ärger hast oder </w:t>
      </w:r>
      <w:r w:rsidR="009F33F9">
        <w:rPr>
          <w:color w:val="BFBFBF" w:themeColor="background1" w:themeShade="BF"/>
          <w:bdr w:val="dashed" w:sz="4" w:space="0" w:color="auto"/>
        </w:rPr>
        <w:t>9</w:t>
      </w:r>
      <w:r w:rsidR="009F33F9" w:rsidRPr="00BF76D1">
        <w:rPr>
          <w:bdr w:val="dashed" w:sz="4" w:space="0" w:color="auto"/>
        </w:rPr>
        <w:t xml:space="preserve"> </w:t>
      </w:r>
      <w:r w:rsidR="009F33F9">
        <w:rPr>
          <w:bdr w:val="dashed" w:sz="4" w:space="0" w:color="auto"/>
        </w:rPr>
        <w:t xml:space="preserve">  </w:t>
      </w:r>
      <w:r w:rsidR="009F33F9" w:rsidRPr="00BF76D1">
        <w:rPr>
          <w:sz w:val="28"/>
          <w:szCs w:val="28"/>
          <w:bdr w:val="dashed" w:sz="4" w:space="0" w:color="auto"/>
        </w:rPr>
        <w:t xml:space="preserve"> </w:t>
      </w:r>
      <w:r w:rsidR="009F33F9" w:rsidRPr="00BF76D1">
        <w:rPr>
          <w:bdr w:val="dashed" w:sz="4" w:space="0" w:color="auto"/>
        </w:rPr>
        <w:t xml:space="preserve"> </w:t>
      </w:r>
      <w:r w:rsidR="009F33F9">
        <w:rPr>
          <w:bdr w:val="dashed" w:sz="4" w:space="0" w:color="auto"/>
        </w:rPr>
        <w:t xml:space="preserve">   </w:t>
      </w:r>
      <w:r w:rsidR="009F33F9" w:rsidRPr="00BF76D1">
        <w:rPr>
          <w:bdr w:val="dashed" w:sz="4" w:space="0" w:color="auto"/>
        </w:rPr>
        <w:t xml:space="preserve"> </w:t>
      </w:r>
      <w:r w:rsidR="009F33F9">
        <w:rPr>
          <w:bdr w:val="dashed" w:sz="4" w:space="0" w:color="auto"/>
        </w:rPr>
        <w:t xml:space="preserve">                   </w:t>
      </w:r>
      <w:r w:rsidR="009F33F9" w:rsidRPr="00BF76D1">
        <w:rPr>
          <w:bdr w:val="dashed" w:sz="4" w:space="0" w:color="auto"/>
        </w:rPr>
        <w:t xml:space="preserve"> </w:t>
      </w:r>
      <w:r>
        <w:t xml:space="preserve"> bist. Warum? Weil wer versucht, Probleme mit Alkohol zu vergessen, kein Problem gelöst hat. Im schlimmsten Fall hat man mit der Zeit sogar ein Problem mehr… ein Alkoholproblem.</w:t>
      </w:r>
    </w:p>
    <w:p w14:paraId="164A5666" w14:textId="77777777" w:rsidR="009F33F9" w:rsidRDefault="009F33F9">
      <w:pPr>
        <w:spacing w:line="276" w:lineRule="auto"/>
      </w:pPr>
      <w:r>
        <w:br w:type="page"/>
      </w:r>
    </w:p>
    <w:p w14:paraId="18AF999A" w14:textId="0A9F3612" w:rsidR="008A2FB4" w:rsidRDefault="008A2FB4" w:rsidP="008A2FB4">
      <w:pPr>
        <w:spacing w:line="300" w:lineRule="atLeast"/>
      </w:pPr>
      <w:r>
        <w:lastRenderedPageBreak/>
        <w:t xml:space="preserve">Wenn du </w:t>
      </w:r>
      <w:r w:rsidR="009F33F9">
        <w:t>älter als</w:t>
      </w:r>
      <w:r>
        <w:t xml:space="preserve"> 16 Jahre und gesund bist und dir die Faustregel bekannt sind, spricht nichts dagegen, dass du dir ein alkoholisches Getränk gönnst. Mit folgenden Tipps kannst du sicher gehen, dass du den Alkoholkonsum immer im Griff hast.</w:t>
      </w:r>
    </w:p>
    <w:p w14:paraId="4C61BC1E" w14:textId="49B38CA4" w:rsidR="004B7CD8" w:rsidRDefault="008A2FB4" w:rsidP="00486F2B">
      <w:pPr>
        <w:pStyle w:val="Listenabsatz"/>
        <w:numPr>
          <w:ilvl w:val="0"/>
          <w:numId w:val="26"/>
        </w:numPr>
        <w:spacing w:line="300" w:lineRule="atLeast"/>
      </w:pPr>
      <w:r>
        <w:t>Wenn du Alkohol trinkst, dann</w:t>
      </w:r>
      <w:r w:rsidR="009F33F9">
        <w:t xml:space="preserve"> </w:t>
      </w:r>
      <w:r w:rsidR="009F33F9">
        <w:rPr>
          <w:color w:val="BFBFBF" w:themeColor="background1" w:themeShade="BF"/>
          <w:bdr w:val="dashed" w:sz="4" w:space="0" w:color="auto"/>
        </w:rPr>
        <w:t>7</w:t>
      </w:r>
      <w:r w:rsidR="009F33F9" w:rsidRPr="00BF76D1">
        <w:rPr>
          <w:bdr w:val="dashed" w:sz="4" w:space="0" w:color="auto"/>
        </w:rPr>
        <w:t xml:space="preserve"> </w:t>
      </w:r>
      <w:r w:rsidR="009F33F9">
        <w:rPr>
          <w:bdr w:val="dashed" w:sz="4" w:space="0" w:color="auto"/>
        </w:rPr>
        <w:t xml:space="preserve">  </w:t>
      </w:r>
      <w:r w:rsidR="009F33F9" w:rsidRPr="00BF76D1">
        <w:rPr>
          <w:sz w:val="28"/>
          <w:szCs w:val="28"/>
          <w:bdr w:val="dashed" w:sz="4" w:space="0" w:color="auto"/>
        </w:rPr>
        <w:t xml:space="preserve"> </w:t>
      </w:r>
      <w:r w:rsidR="009F33F9" w:rsidRPr="00BF76D1">
        <w:rPr>
          <w:bdr w:val="dashed" w:sz="4" w:space="0" w:color="auto"/>
        </w:rPr>
        <w:t xml:space="preserve"> </w:t>
      </w:r>
      <w:r w:rsidR="009F33F9">
        <w:rPr>
          <w:bdr w:val="dashed" w:sz="4" w:space="0" w:color="auto"/>
        </w:rPr>
        <w:t xml:space="preserve">   </w:t>
      </w:r>
      <w:r w:rsidR="009F33F9" w:rsidRPr="00BF76D1">
        <w:rPr>
          <w:bdr w:val="dashed" w:sz="4" w:space="0" w:color="auto"/>
        </w:rPr>
        <w:t xml:space="preserve"> </w:t>
      </w:r>
      <w:r w:rsidR="009F33F9">
        <w:rPr>
          <w:bdr w:val="dashed" w:sz="4" w:space="0" w:color="auto"/>
        </w:rPr>
        <w:t xml:space="preserve">               </w:t>
      </w:r>
      <w:r w:rsidR="009F33F9" w:rsidRPr="00BF76D1">
        <w:rPr>
          <w:bdr w:val="dashed" w:sz="4" w:space="0" w:color="auto"/>
        </w:rPr>
        <w:t xml:space="preserve"> </w:t>
      </w:r>
      <w:r>
        <w:t xml:space="preserve"> und nachdem du etwas gegessen hast.</w:t>
      </w:r>
    </w:p>
    <w:p w14:paraId="03A56DDE" w14:textId="33BDECFC" w:rsidR="004B7CD8" w:rsidRDefault="008A2FB4" w:rsidP="001A0156">
      <w:pPr>
        <w:pStyle w:val="Listenabsatz"/>
        <w:numPr>
          <w:ilvl w:val="0"/>
          <w:numId w:val="26"/>
        </w:numPr>
        <w:spacing w:line="300" w:lineRule="atLeast"/>
      </w:pPr>
      <w:r>
        <w:t>Trink zwischendurch</w:t>
      </w:r>
      <w:r w:rsidR="009F33F9">
        <w:t xml:space="preserve"> </w:t>
      </w:r>
      <w:r w:rsidR="009F33F9">
        <w:rPr>
          <w:color w:val="BFBFBF" w:themeColor="background1" w:themeShade="BF"/>
          <w:bdr w:val="dashed" w:sz="4" w:space="0" w:color="auto"/>
        </w:rPr>
        <w:t>12</w:t>
      </w:r>
      <w:r w:rsidR="009F33F9" w:rsidRPr="00BF76D1">
        <w:rPr>
          <w:bdr w:val="dashed" w:sz="4" w:space="0" w:color="auto"/>
        </w:rPr>
        <w:t xml:space="preserve"> </w:t>
      </w:r>
      <w:r w:rsidR="009F33F9">
        <w:rPr>
          <w:bdr w:val="dashed" w:sz="4" w:space="0" w:color="auto"/>
        </w:rPr>
        <w:t xml:space="preserve">  </w:t>
      </w:r>
      <w:r w:rsidR="009F33F9" w:rsidRPr="00BF76D1">
        <w:rPr>
          <w:sz w:val="28"/>
          <w:szCs w:val="28"/>
          <w:bdr w:val="dashed" w:sz="4" w:space="0" w:color="auto"/>
        </w:rPr>
        <w:t xml:space="preserve"> </w:t>
      </w:r>
      <w:r w:rsidR="009F33F9" w:rsidRPr="00BF76D1">
        <w:rPr>
          <w:bdr w:val="dashed" w:sz="4" w:space="0" w:color="auto"/>
        </w:rPr>
        <w:t xml:space="preserve"> </w:t>
      </w:r>
      <w:r w:rsidR="009F33F9">
        <w:rPr>
          <w:bdr w:val="dashed" w:sz="4" w:space="0" w:color="auto"/>
        </w:rPr>
        <w:t xml:space="preserve">   </w:t>
      </w:r>
      <w:r w:rsidR="009F33F9" w:rsidRPr="00BF76D1">
        <w:rPr>
          <w:bdr w:val="dashed" w:sz="4" w:space="0" w:color="auto"/>
        </w:rPr>
        <w:t xml:space="preserve"> </w:t>
      </w:r>
      <w:r w:rsidR="009F33F9">
        <w:rPr>
          <w:bdr w:val="dashed" w:sz="4" w:space="0" w:color="auto"/>
        </w:rPr>
        <w:t xml:space="preserve">                    </w:t>
      </w:r>
      <w:r w:rsidR="009F33F9" w:rsidRPr="00BF76D1">
        <w:rPr>
          <w:bdr w:val="dashed" w:sz="4" w:space="0" w:color="auto"/>
        </w:rPr>
        <w:t xml:space="preserve"> </w:t>
      </w:r>
      <w:r>
        <w:t xml:space="preserve"> Getränke zur Abwechslung.</w:t>
      </w:r>
    </w:p>
    <w:p w14:paraId="725416F5" w14:textId="77777777" w:rsidR="004B7CD8" w:rsidRDefault="008A2FB4" w:rsidP="005E6F4D">
      <w:pPr>
        <w:pStyle w:val="Listenabsatz"/>
        <w:numPr>
          <w:ilvl w:val="0"/>
          <w:numId w:val="26"/>
        </w:numPr>
        <w:spacing w:line="300" w:lineRule="atLeast"/>
      </w:pPr>
      <w:r>
        <w:t>Hast du Durst? Lieber zuerst ein erfrischendes alkoholfreies Getränk konsumieren, bis der Durst gelöscht ist.</w:t>
      </w:r>
    </w:p>
    <w:p w14:paraId="0FD31308" w14:textId="2844F538" w:rsidR="008A2FB4" w:rsidRDefault="008A2FB4" w:rsidP="008A2FB4">
      <w:pPr>
        <w:pStyle w:val="Listenabsatz"/>
        <w:numPr>
          <w:ilvl w:val="0"/>
          <w:numId w:val="26"/>
        </w:numPr>
        <w:spacing w:line="300" w:lineRule="atLeast"/>
      </w:pPr>
      <w:r>
        <w:t>Mische keinen Alkohol mit anderen Drogen oder Medikamenten, weil die Folgen des Mischkonsums</w:t>
      </w:r>
      <w:r w:rsidR="00C0244E">
        <w:br/>
      </w:r>
      <w:r w:rsidR="00C0244E">
        <w:rPr>
          <w:color w:val="BFBFBF" w:themeColor="background1" w:themeShade="BF"/>
          <w:bdr w:val="dashed" w:sz="4" w:space="0" w:color="auto"/>
        </w:rPr>
        <w:t>13</w:t>
      </w:r>
      <w:r w:rsidR="00C0244E" w:rsidRPr="00BF76D1">
        <w:rPr>
          <w:bdr w:val="dashed" w:sz="4" w:space="0" w:color="auto"/>
        </w:rPr>
        <w:t xml:space="preserve"> </w:t>
      </w:r>
      <w:r w:rsidR="00C0244E">
        <w:rPr>
          <w:bdr w:val="dashed" w:sz="4" w:space="0" w:color="auto"/>
        </w:rPr>
        <w:t xml:space="preserve">  </w:t>
      </w:r>
      <w:r w:rsidR="00C0244E" w:rsidRPr="00BF76D1">
        <w:rPr>
          <w:sz w:val="28"/>
          <w:szCs w:val="28"/>
          <w:bdr w:val="dashed" w:sz="4" w:space="0" w:color="auto"/>
        </w:rPr>
        <w:t xml:space="preserve"> </w:t>
      </w:r>
      <w:r w:rsidR="00C0244E" w:rsidRPr="00BF76D1">
        <w:rPr>
          <w:bdr w:val="dashed" w:sz="4" w:space="0" w:color="auto"/>
        </w:rPr>
        <w:t xml:space="preserve"> </w:t>
      </w:r>
      <w:r w:rsidR="00C0244E">
        <w:rPr>
          <w:bdr w:val="dashed" w:sz="4" w:space="0" w:color="auto"/>
        </w:rPr>
        <w:t xml:space="preserve">   </w:t>
      </w:r>
      <w:r w:rsidR="00C0244E" w:rsidRPr="00BF76D1">
        <w:rPr>
          <w:bdr w:val="dashed" w:sz="4" w:space="0" w:color="auto"/>
        </w:rPr>
        <w:t xml:space="preserve"> </w:t>
      </w:r>
      <w:r w:rsidR="00C0244E">
        <w:rPr>
          <w:bdr w:val="dashed" w:sz="4" w:space="0" w:color="auto"/>
        </w:rPr>
        <w:t xml:space="preserve">                           </w:t>
      </w:r>
      <w:r w:rsidR="00C0244E" w:rsidRPr="00BF76D1">
        <w:rPr>
          <w:bdr w:val="dashed" w:sz="4" w:space="0" w:color="auto"/>
        </w:rPr>
        <w:t xml:space="preserve"> </w:t>
      </w:r>
      <w:r>
        <w:t xml:space="preserve"> sind.</w:t>
      </w:r>
    </w:p>
    <w:p w14:paraId="2F8DD46D" w14:textId="22E2E63A" w:rsidR="008A2FB4" w:rsidRDefault="004B7CD8" w:rsidP="008A2FB4">
      <w:pPr>
        <w:spacing w:line="300" w:lineRule="atLeast"/>
      </w:pPr>
      <w:r>
        <w:t>Thema «</w:t>
      </w:r>
      <w:r w:rsidR="008A2FB4">
        <w:t>Strassenverkehr</w:t>
      </w:r>
      <w:r>
        <w:t>»</w:t>
      </w:r>
    </w:p>
    <w:p w14:paraId="223241A7" w14:textId="3D61FF49" w:rsidR="008A2FB4" w:rsidRDefault="008A2FB4" w:rsidP="008A2FB4">
      <w:pPr>
        <w:spacing w:line="300" w:lineRule="atLeast"/>
      </w:pPr>
      <w:r>
        <w:t>Wirst du als Minderjähriger</w:t>
      </w:r>
      <w:r w:rsidR="00C0244E">
        <w:t xml:space="preserve"> oder als Minderjährige</w:t>
      </w:r>
      <w:r>
        <w:t xml:space="preserve"> in einer Verkehrskontrolle mit Alkohol im Blut erwischt, wird die </w:t>
      </w:r>
      <w:r w:rsidR="00C0244E">
        <w:rPr>
          <w:color w:val="BFBFBF" w:themeColor="background1" w:themeShade="BF"/>
          <w:bdr w:val="dashed" w:sz="4" w:space="0" w:color="auto"/>
        </w:rPr>
        <w:t>7</w:t>
      </w:r>
      <w:r w:rsidR="00C0244E" w:rsidRPr="00BF76D1">
        <w:rPr>
          <w:bdr w:val="dashed" w:sz="4" w:space="0" w:color="auto"/>
        </w:rPr>
        <w:t xml:space="preserve"> </w:t>
      </w:r>
      <w:r w:rsidR="00C0244E">
        <w:rPr>
          <w:bdr w:val="dashed" w:sz="4" w:space="0" w:color="auto"/>
        </w:rPr>
        <w:t xml:space="preserve">  </w:t>
      </w:r>
      <w:r w:rsidR="00C0244E" w:rsidRPr="00BF76D1">
        <w:rPr>
          <w:sz w:val="28"/>
          <w:szCs w:val="28"/>
          <w:bdr w:val="dashed" w:sz="4" w:space="0" w:color="auto"/>
        </w:rPr>
        <w:t xml:space="preserve"> </w:t>
      </w:r>
      <w:r w:rsidR="00C0244E" w:rsidRPr="00BF76D1">
        <w:rPr>
          <w:bdr w:val="dashed" w:sz="4" w:space="0" w:color="auto"/>
        </w:rPr>
        <w:t xml:space="preserve"> </w:t>
      </w:r>
      <w:r w:rsidR="00C0244E">
        <w:rPr>
          <w:bdr w:val="dashed" w:sz="4" w:space="0" w:color="auto"/>
        </w:rPr>
        <w:t xml:space="preserve">   </w:t>
      </w:r>
      <w:r w:rsidR="00C0244E" w:rsidRPr="00BF76D1">
        <w:rPr>
          <w:bdr w:val="dashed" w:sz="4" w:space="0" w:color="auto"/>
        </w:rPr>
        <w:t xml:space="preserve"> </w:t>
      </w:r>
      <w:r w:rsidR="00C0244E">
        <w:rPr>
          <w:bdr w:val="dashed" w:sz="4" w:space="0" w:color="auto"/>
        </w:rPr>
        <w:t xml:space="preserve">               </w:t>
      </w:r>
      <w:r w:rsidR="00C0244E" w:rsidRPr="00BF76D1">
        <w:rPr>
          <w:bdr w:val="dashed" w:sz="4" w:space="0" w:color="auto"/>
        </w:rPr>
        <w:t xml:space="preserve"> </w:t>
      </w:r>
      <w:r>
        <w:t xml:space="preserve"> dein Dossier dem Jugendrichter</w:t>
      </w:r>
      <w:r w:rsidR="004B7CD8">
        <w:t xml:space="preserve"> oder der Jugendrichter</w:t>
      </w:r>
      <w:r>
        <w:t>in übergeben und deine</w:t>
      </w:r>
      <w:r w:rsidR="00A26038">
        <w:br/>
      </w:r>
      <w:r w:rsidR="00A26038">
        <w:rPr>
          <w:color w:val="BFBFBF" w:themeColor="background1" w:themeShade="BF"/>
          <w:bdr w:val="dashed" w:sz="4" w:space="0" w:color="auto"/>
        </w:rPr>
        <w:t>6</w:t>
      </w:r>
      <w:r w:rsidR="00A26038" w:rsidRPr="00BF76D1">
        <w:rPr>
          <w:bdr w:val="dashed" w:sz="4" w:space="0" w:color="auto"/>
        </w:rPr>
        <w:t xml:space="preserve"> </w:t>
      </w:r>
      <w:r w:rsidR="00A26038" w:rsidRPr="00BF76D1">
        <w:rPr>
          <w:sz w:val="28"/>
          <w:szCs w:val="28"/>
          <w:bdr w:val="dashed" w:sz="4" w:space="0" w:color="auto"/>
        </w:rPr>
        <w:t xml:space="preserve"> </w:t>
      </w:r>
      <w:r w:rsidR="00A26038">
        <w:rPr>
          <w:bdr w:val="dashed" w:sz="4" w:space="0" w:color="auto"/>
        </w:rPr>
        <w:t xml:space="preserve">   </w:t>
      </w:r>
      <w:r w:rsidR="00A26038" w:rsidRPr="00BF76D1">
        <w:rPr>
          <w:bdr w:val="dashed" w:sz="4" w:space="0" w:color="auto"/>
        </w:rPr>
        <w:t xml:space="preserve"> </w:t>
      </w:r>
      <w:r w:rsidR="00A26038">
        <w:rPr>
          <w:bdr w:val="dashed" w:sz="4" w:space="0" w:color="auto"/>
        </w:rPr>
        <w:t xml:space="preserve">               </w:t>
      </w:r>
      <w:r w:rsidR="00A26038" w:rsidRPr="00BF76D1">
        <w:rPr>
          <w:bdr w:val="dashed" w:sz="4" w:space="0" w:color="auto"/>
        </w:rPr>
        <w:t xml:space="preserve"> </w:t>
      </w:r>
      <w:r>
        <w:t xml:space="preserve"> werden benachrichtigt. </w:t>
      </w:r>
    </w:p>
    <w:p w14:paraId="04E61755" w14:textId="22C992E0" w:rsidR="008A2FB4" w:rsidRDefault="008A2FB4" w:rsidP="008A2FB4">
      <w:pPr>
        <w:spacing w:line="300" w:lineRule="atLeast"/>
      </w:pPr>
      <w:r>
        <w:t>Bist du Neulenker</w:t>
      </w:r>
      <w:r w:rsidR="002B2329">
        <w:t xml:space="preserve"> oder Neulenkerin</w:t>
      </w:r>
      <w:r>
        <w:t xml:space="preserve"> auf Probe, darfst du die ersten drei Jahre </w:t>
      </w:r>
      <w:r w:rsidR="00A26038">
        <w:rPr>
          <w:color w:val="BFBFBF" w:themeColor="background1" w:themeShade="BF"/>
          <w:bdr w:val="dashed" w:sz="4" w:space="0" w:color="auto"/>
        </w:rPr>
        <w:t>6</w:t>
      </w:r>
      <w:r w:rsidR="00A26038" w:rsidRPr="00BF76D1">
        <w:rPr>
          <w:bdr w:val="dashed" w:sz="4" w:space="0" w:color="auto"/>
        </w:rPr>
        <w:t xml:space="preserve"> </w:t>
      </w:r>
      <w:r w:rsidR="00A26038" w:rsidRPr="00BF76D1">
        <w:rPr>
          <w:sz w:val="28"/>
          <w:szCs w:val="28"/>
          <w:bdr w:val="dashed" w:sz="4" w:space="0" w:color="auto"/>
        </w:rPr>
        <w:t xml:space="preserve"> </w:t>
      </w:r>
      <w:r w:rsidR="00A26038">
        <w:rPr>
          <w:bdr w:val="dashed" w:sz="4" w:space="0" w:color="auto"/>
        </w:rPr>
        <w:t xml:space="preserve">   </w:t>
      </w:r>
      <w:r w:rsidR="00A26038" w:rsidRPr="00BF76D1">
        <w:rPr>
          <w:bdr w:val="dashed" w:sz="4" w:space="0" w:color="auto"/>
        </w:rPr>
        <w:t xml:space="preserve"> </w:t>
      </w:r>
      <w:r w:rsidR="00A26038">
        <w:rPr>
          <w:bdr w:val="dashed" w:sz="4" w:space="0" w:color="auto"/>
        </w:rPr>
        <w:t xml:space="preserve">               </w:t>
      </w:r>
      <w:r w:rsidR="00A26038" w:rsidRPr="00BF76D1">
        <w:rPr>
          <w:bdr w:val="dashed" w:sz="4" w:space="0" w:color="auto"/>
        </w:rPr>
        <w:t xml:space="preserve"> </w:t>
      </w:r>
      <w:r>
        <w:t xml:space="preserve"> Alkohol trinken, wenn du fährst. Hältst du dich nicht daran und gerätst in einer Polizeikontrolle, folgt der Entzug des Führerausweises und die Probezeit verlängert sich um </w:t>
      </w:r>
      <w:r w:rsidR="00A26038" w:rsidRPr="00BF76D1">
        <w:rPr>
          <w:bdr w:val="dashed" w:sz="4" w:space="0" w:color="auto"/>
        </w:rPr>
        <w:t xml:space="preserve"> </w:t>
      </w:r>
      <w:r w:rsidR="00A26038" w:rsidRPr="00BF76D1">
        <w:rPr>
          <w:sz w:val="28"/>
          <w:szCs w:val="28"/>
          <w:bdr w:val="dashed" w:sz="4" w:space="0" w:color="auto"/>
        </w:rPr>
        <w:t xml:space="preserve"> </w:t>
      </w:r>
      <w:r w:rsidR="00A26038">
        <w:rPr>
          <w:bdr w:val="dashed" w:sz="4" w:space="0" w:color="auto"/>
        </w:rPr>
        <w:t xml:space="preserve">   </w:t>
      </w:r>
      <w:r w:rsidR="00A26038" w:rsidRPr="00BF76D1">
        <w:rPr>
          <w:bdr w:val="dashed" w:sz="4" w:space="0" w:color="auto"/>
        </w:rPr>
        <w:t xml:space="preserve"> </w:t>
      </w:r>
      <w:r w:rsidR="00A26038">
        <w:rPr>
          <w:bdr w:val="dashed" w:sz="4" w:space="0" w:color="auto"/>
        </w:rPr>
        <w:t xml:space="preserve">               </w:t>
      </w:r>
      <w:r w:rsidR="00A26038" w:rsidRPr="00BF76D1">
        <w:rPr>
          <w:bdr w:val="dashed" w:sz="4" w:space="0" w:color="auto"/>
        </w:rPr>
        <w:t xml:space="preserve"> </w:t>
      </w:r>
      <w:r>
        <w:t xml:space="preserve">.  </w:t>
      </w:r>
    </w:p>
    <w:p w14:paraId="70D8CD5D" w14:textId="0A19D1CD" w:rsidR="00F3747E" w:rsidRDefault="008A2FB4" w:rsidP="008A2FB4">
      <w:pPr>
        <w:spacing w:line="300" w:lineRule="atLeast"/>
      </w:pPr>
      <w:r>
        <w:t>Auch Personen mit einem regulären Führerausweis können ihn für eine gewisse Zeit verlieren, wenn sie bei einer Verkehrskontrolle mehr Alkohol getrunken haben als was das Gesetz erlaubt.</w:t>
      </w:r>
    </w:p>
    <w:p w14:paraId="05503C46" w14:textId="01060432" w:rsidR="007D44ED" w:rsidRDefault="007D44ED">
      <w:pPr>
        <w:spacing w:line="276" w:lineRule="auto"/>
      </w:pPr>
      <w:r>
        <w:br w:type="page"/>
      </w:r>
    </w:p>
    <w:p w14:paraId="2518DBC0" w14:textId="08D2584C" w:rsidR="00DB2AEF" w:rsidRDefault="003B139F" w:rsidP="00516A98">
      <w:pPr>
        <w:pStyle w:val="Kategorie"/>
      </w:pPr>
      <w:r>
        <w:lastRenderedPageBreak/>
        <w:t>Fragen</w:t>
      </w:r>
      <w:r w:rsidR="00516A98">
        <w:t xml:space="preserve"> für schlaue Antworten</w:t>
      </w:r>
    </w:p>
    <w:p w14:paraId="38CE3341" w14:textId="77777777" w:rsidR="003B139F" w:rsidRDefault="003B139F" w:rsidP="00860C8F">
      <w:pPr>
        <w:spacing w:after="0"/>
      </w:pP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382"/>
        <w:gridCol w:w="4812"/>
      </w:tblGrid>
      <w:tr w:rsidR="00BB24E3" w14:paraId="43098C59" w14:textId="77777777" w:rsidTr="00BB24E3">
        <w:tc>
          <w:tcPr>
            <w:tcW w:w="5382" w:type="dxa"/>
            <w:shd w:val="clear" w:color="auto" w:fill="F2F2F2" w:themeFill="background1" w:themeFillShade="F2"/>
          </w:tcPr>
          <w:p w14:paraId="6EBDD2CF" w14:textId="07114F7C" w:rsidR="00BB24E3" w:rsidRDefault="00BB24E3" w:rsidP="00BB24E3">
            <w:pPr>
              <w:pStyle w:val="LinksNavigationstitel"/>
            </w:pPr>
            <w:r>
              <w:t>Die Frage</w:t>
            </w:r>
          </w:p>
        </w:tc>
        <w:tc>
          <w:tcPr>
            <w:tcW w:w="4812" w:type="dxa"/>
            <w:shd w:val="clear" w:color="auto" w:fill="F2F2F2" w:themeFill="background1" w:themeFillShade="F2"/>
          </w:tcPr>
          <w:p w14:paraId="034D2ED0" w14:textId="59888AF1" w:rsidR="00BB24E3" w:rsidRDefault="00BB24E3" w:rsidP="00BB24E3">
            <w:pPr>
              <w:pStyle w:val="LinksNavigationstitel"/>
            </w:pPr>
            <w:r>
              <w:t>Deine Antwort</w:t>
            </w:r>
          </w:p>
        </w:tc>
      </w:tr>
      <w:tr w:rsidR="003B139F" w14:paraId="51799E3E" w14:textId="77777777" w:rsidTr="0098479B">
        <w:trPr>
          <w:trHeight w:val="666"/>
        </w:trPr>
        <w:tc>
          <w:tcPr>
            <w:tcW w:w="5382" w:type="dxa"/>
          </w:tcPr>
          <w:p w14:paraId="132F82AC" w14:textId="195EDE22" w:rsidR="003B139F" w:rsidRDefault="00726243" w:rsidP="00860C8F">
            <w:r>
              <w:t>Was wird als Standardglas bezeichnet?</w:t>
            </w:r>
          </w:p>
        </w:tc>
        <w:tc>
          <w:tcPr>
            <w:tcW w:w="4812" w:type="dxa"/>
          </w:tcPr>
          <w:p w14:paraId="20B4C1C0" w14:textId="77777777" w:rsidR="003B139F" w:rsidRDefault="003B139F" w:rsidP="00860C8F"/>
        </w:tc>
      </w:tr>
      <w:tr w:rsidR="003B139F" w14:paraId="559E006E" w14:textId="77777777" w:rsidTr="0098479B">
        <w:trPr>
          <w:trHeight w:val="666"/>
        </w:trPr>
        <w:tc>
          <w:tcPr>
            <w:tcW w:w="5382" w:type="dxa"/>
          </w:tcPr>
          <w:p w14:paraId="41B892E8" w14:textId="63E1994B" w:rsidR="003B139F" w:rsidRDefault="00726243" w:rsidP="00860C8F">
            <w:r>
              <w:t xml:space="preserve">Wie heisst die sehr giftige Substanz, die beim Abbau von Alkohol im Körper </w:t>
            </w:r>
            <w:r w:rsidR="00155B0A">
              <w:t>entsteht?</w:t>
            </w:r>
          </w:p>
        </w:tc>
        <w:tc>
          <w:tcPr>
            <w:tcW w:w="4812" w:type="dxa"/>
          </w:tcPr>
          <w:p w14:paraId="60E894B6" w14:textId="77777777" w:rsidR="003B139F" w:rsidRDefault="003B139F" w:rsidP="00860C8F"/>
        </w:tc>
      </w:tr>
      <w:tr w:rsidR="003B139F" w14:paraId="45A82664" w14:textId="77777777" w:rsidTr="0098479B">
        <w:trPr>
          <w:trHeight w:val="666"/>
        </w:trPr>
        <w:tc>
          <w:tcPr>
            <w:tcW w:w="5382" w:type="dxa"/>
          </w:tcPr>
          <w:p w14:paraId="209BAA30" w14:textId="15C28175" w:rsidR="003B139F" w:rsidRDefault="00155B0A" w:rsidP="006F4FDF">
            <w:r>
              <w:t>Wie kann man den Abbauvorgang vom Alkohol im Körper beschleunigen?</w:t>
            </w:r>
          </w:p>
        </w:tc>
        <w:tc>
          <w:tcPr>
            <w:tcW w:w="4812" w:type="dxa"/>
          </w:tcPr>
          <w:p w14:paraId="0EDCBF6B" w14:textId="77777777" w:rsidR="003B139F" w:rsidRDefault="003B139F" w:rsidP="00860C8F"/>
        </w:tc>
      </w:tr>
      <w:tr w:rsidR="003B139F" w14:paraId="351E14B8" w14:textId="77777777" w:rsidTr="0098479B">
        <w:trPr>
          <w:trHeight w:val="666"/>
        </w:trPr>
        <w:tc>
          <w:tcPr>
            <w:tcW w:w="5382" w:type="dxa"/>
          </w:tcPr>
          <w:p w14:paraId="5A762B9C" w14:textId="4D5AF7EF" w:rsidR="003B139F" w:rsidRDefault="00155B0A" w:rsidP="00860C8F">
            <w:r>
              <w:t>Was sind die kurzfristigen Auswirkungen des Alkoholkonsums?</w:t>
            </w:r>
          </w:p>
        </w:tc>
        <w:tc>
          <w:tcPr>
            <w:tcW w:w="4812" w:type="dxa"/>
          </w:tcPr>
          <w:p w14:paraId="0B200093" w14:textId="77777777" w:rsidR="003B139F" w:rsidRDefault="003B139F" w:rsidP="00860C8F"/>
          <w:p w14:paraId="167396AA" w14:textId="77777777" w:rsidR="00BB24E3" w:rsidRDefault="00BB24E3" w:rsidP="00860C8F"/>
          <w:p w14:paraId="04ECD9C8" w14:textId="77777777" w:rsidR="007D44ED" w:rsidRDefault="007D44ED" w:rsidP="00860C8F"/>
          <w:p w14:paraId="0273F22B" w14:textId="6B67B738" w:rsidR="007D44ED" w:rsidRDefault="007D44ED" w:rsidP="00860C8F"/>
        </w:tc>
      </w:tr>
      <w:tr w:rsidR="003B139F" w14:paraId="2DC8ECA7" w14:textId="77777777" w:rsidTr="0098479B">
        <w:trPr>
          <w:trHeight w:val="666"/>
        </w:trPr>
        <w:tc>
          <w:tcPr>
            <w:tcW w:w="5382" w:type="dxa"/>
          </w:tcPr>
          <w:p w14:paraId="15110370" w14:textId="4B1D8789" w:rsidR="003B139F" w:rsidRDefault="00155B0A" w:rsidP="00860C8F">
            <w:r>
              <w:t>Wenn man zu viel Alkohol auf einmal trinkt, mit welchen Folgen muss man rechnen?</w:t>
            </w:r>
          </w:p>
        </w:tc>
        <w:tc>
          <w:tcPr>
            <w:tcW w:w="4812" w:type="dxa"/>
          </w:tcPr>
          <w:p w14:paraId="6F2653F4" w14:textId="77777777" w:rsidR="003B139F" w:rsidRDefault="003B139F" w:rsidP="00860C8F"/>
          <w:p w14:paraId="535FFD10" w14:textId="77777777" w:rsidR="007D44ED" w:rsidRDefault="007D44ED" w:rsidP="00860C8F"/>
          <w:p w14:paraId="4A27C0BA" w14:textId="77777777" w:rsidR="007D44ED" w:rsidRDefault="007D44ED" w:rsidP="00860C8F"/>
          <w:p w14:paraId="48BDA0A6" w14:textId="247C286E" w:rsidR="007D44ED" w:rsidRDefault="007D44ED" w:rsidP="00860C8F"/>
        </w:tc>
      </w:tr>
      <w:tr w:rsidR="00155B0A" w14:paraId="7E9E48EC" w14:textId="77777777" w:rsidTr="0098479B">
        <w:trPr>
          <w:trHeight w:val="666"/>
        </w:trPr>
        <w:tc>
          <w:tcPr>
            <w:tcW w:w="5382" w:type="dxa"/>
          </w:tcPr>
          <w:p w14:paraId="24A4BE2D" w14:textId="366A4777" w:rsidR="00155B0A" w:rsidRDefault="00155B0A" w:rsidP="00860C8F">
            <w:r>
              <w:t>Welche Empfehlungen betreffend Alkoholkonsum gelten für dein Alter?</w:t>
            </w:r>
          </w:p>
        </w:tc>
        <w:tc>
          <w:tcPr>
            <w:tcW w:w="4812" w:type="dxa"/>
          </w:tcPr>
          <w:p w14:paraId="581C8E41" w14:textId="77777777" w:rsidR="00155B0A" w:rsidRDefault="00155B0A" w:rsidP="00860C8F"/>
          <w:p w14:paraId="017A52C4" w14:textId="77777777" w:rsidR="007D44ED" w:rsidRDefault="007D44ED" w:rsidP="00860C8F"/>
          <w:p w14:paraId="5F208BC1" w14:textId="5A8A2A01" w:rsidR="007D44ED" w:rsidRDefault="007D44ED" w:rsidP="00860C8F"/>
        </w:tc>
      </w:tr>
      <w:tr w:rsidR="00155B0A" w14:paraId="1E20BFBD" w14:textId="77777777" w:rsidTr="0098479B">
        <w:trPr>
          <w:trHeight w:val="666"/>
        </w:trPr>
        <w:tc>
          <w:tcPr>
            <w:tcW w:w="5382" w:type="dxa"/>
          </w:tcPr>
          <w:p w14:paraId="1C131FDF" w14:textId="5C7F8E3A" w:rsidR="00155B0A" w:rsidRDefault="00155B0A" w:rsidP="00860C8F">
            <w:r>
              <w:t>Wann sollte man immer auf den Alkoholkonsum verzichten?</w:t>
            </w:r>
          </w:p>
        </w:tc>
        <w:tc>
          <w:tcPr>
            <w:tcW w:w="4812" w:type="dxa"/>
          </w:tcPr>
          <w:p w14:paraId="5D48558A" w14:textId="77777777" w:rsidR="00155B0A" w:rsidRDefault="00155B0A" w:rsidP="00860C8F"/>
          <w:p w14:paraId="00D8FFEB" w14:textId="77777777" w:rsidR="007D44ED" w:rsidRDefault="007D44ED" w:rsidP="00860C8F"/>
          <w:p w14:paraId="3517907C" w14:textId="77777777" w:rsidR="007D44ED" w:rsidRDefault="007D44ED" w:rsidP="00860C8F"/>
          <w:p w14:paraId="22E7E149" w14:textId="77777777" w:rsidR="007D44ED" w:rsidRDefault="007D44ED" w:rsidP="00860C8F"/>
          <w:p w14:paraId="24BA677C" w14:textId="640EB2A2" w:rsidR="007D44ED" w:rsidRDefault="007D44ED" w:rsidP="00860C8F"/>
        </w:tc>
      </w:tr>
      <w:tr w:rsidR="007D44ED" w14:paraId="3A457858" w14:textId="77777777" w:rsidTr="0098479B">
        <w:trPr>
          <w:trHeight w:val="666"/>
        </w:trPr>
        <w:tc>
          <w:tcPr>
            <w:tcW w:w="5382" w:type="dxa"/>
          </w:tcPr>
          <w:p w14:paraId="68CCBD29" w14:textId="233D4829" w:rsidR="007D44ED" w:rsidRDefault="007D44ED" w:rsidP="00860C8F">
            <w:r>
              <w:t>Was ist der Mischkonsum und warum ist er sehr gefährlich?</w:t>
            </w:r>
          </w:p>
        </w:tc>
        <w:tc>
          <w:tcPr>
            <w:tcW w:w="4812" w:type="dxa"/>
          </w:tcPr>
          <w:p w14:paraId="6D7584D0" w14:textId="77777777" w:rsidR="007D44ED" w:rsidRDefault="007D44ED" w:rsidP="00860C8F"/>
          <w:p w14:paraId="38D1CE0E" w14:textId="77777777" w:rsidR="007D44ED" w:rsidRDefault="007D44ED" w:rsidP="00860C8F"/>
          <w:p w14:paraId="5C3E138D" w14:textId="77777777" w:rsidR="007D44ED" w:rsidRDefault="007D44ED" w:rsidP="00860C8F"/>
          <w:p w14:paraId="1181C3E9" w14:textId="63DACED8" w:rsidR="007D44ED" w:rsidRDefault="007D44ED" w:rsidP="00860C8F"/>
        </w:tc>
      </w:tr>
    </w:tbl>
    <w:p w14:paraId="46FEF96E" w14:textId="2C8745E8" w:rsidR="00DB2AEF" w:rsidRPr="001E36A2" w:rsidRDefault="00DB2AEF" w:rsidP="001E36A2">
      <w:pPr>
        <w:spacing w:after="0" w:line="240" w:lineRule="auto"/>
        <w:rPr>
          <w:sz w:val="8"/>
          <w:szCs w:val="10"/>
        </w:rPr>
      </w:pP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194"/>
      </w:tblGrid>
      <w:tr w:rsidR="001E36A2" w14:paraId="5C31094E" w14:textId="77777777" w:rsidTr="00C110C4">
        <w:trPr>
          <w:trHeight w:val="666"/>
        </w:trPr>
        <w:tc>
          <w:tcPr>
            <w:tcW w:w="10194" w:type="dxa"/>
          </w:tcPr>
          <w:p w14:paraId="496B77E4" w14:textId="03A09371" w:rsidR="001E36A2" w:rsidRPr="00AF74EB" w:rsidRDefault="001E36A2" w:rsidP="001E36A2">
            <w:pPr>
              <w:spacing w:line="240" w:lineRule="auto"/>
              <w:rPr>
                <w:color w:val="808080" w:themeColor="background1" w:themeShade="80"/>
                <w:sz w:val="16"/>
                <w:szCs w:val="18"/>
              </w:rPr>
            </w:pPr>
            <w:r w:rsidRPr="00AF74EB">
              <w:rPr>
                <w:color w:val="808080" w:themeColor="background1" w:themeShade="80"/>
                <w:sz w:val="16"/>
                <w:szCs w:val="18"/>
              </w:rPr>
              <w:t>Das habe ich gelernt. Das möchte ich mir merken…</w:t>
            </w:r>
          </w:p>
          <w:p w14:paraId="7D303760" w14:textId="65F2669D" w:rsidR="001E36A2" w:rsidRDefault="001E36A2" w:rsidP="00BE27D3"/>
          <w:p w14:paraId="1F578B20" w14:textId="7C81084A" w:rsidR="00F50755" w:rsidRDefault="00F50755" w:rsidP="00BE27D3"/>
          <w:p w14:paraId="7D27EB87" w14:textId="7F838290" w:rsidR="00F50755" w:rsidRDefault="00F50755" w:rsidP="00BE27D3"/>
          <w:p w14:paraId="7334DD7F" w14:textId="4E2255D6" w:rsidR="00F50755" w:rsidRDefault="00F50755" w:rsidP="00BE27D3"/>
          <w:p w14:paraId="1643C098" w14:textId="77777777" w:rsidR="00F50755" w:rsidRDefault="00F50755" w:rsidP="00BE27D3"/>
          <w:p w14:paraId="4FED4305" w14:textId="0DD9F247" w:rsidR="001E36A2" w:rsidRDefault="001E36A2" w:rsidP="00BE27D3"/>
        </w:tc>
      </w:tr>
    </w:tbl>
    <w:p w14:paraId="6DD63C74" w14:textId="77777777" w:rsidR="00EC3D18" w:rsidRDefault="00EC3D18" w:rsidP="00802226">
      <w:pPr>
        <w:pStyle w:val="Arbeitsblatt"/>
      </w:pPr>
    </w:p>
    <w:p w14:paraId="6C15A558" w14:textId="77777777" w:rsidR="00A26038" w:rsidRDefault="00A26038">
      <w:pPr>
        <w:spacing w:line="276" w:lineRule="auto"/>
        <w:rPr>
          <w:i/>
          <w:color w:val="838280"/>
          <w:sz w:val="16"/>
        </w:rPr>
      </w:pPr>
      <w:r>
        <w:br w:type="page"/>
      </w:r>
    </w:p>
    <w:p w14:paraId="54143D2E" w14:textId="29EE864B" w:rsidR="00802226" w:rsidRDefault="0098479B" w:rsidP="00802226">
      <w:pPr>
        <w:pStyle w:val="Arbeitsblatt"/>
      </w:pPr>
      <w:r>
        <w:lastRenderedPageBreak/>
        <w:t>Audio</w:t>
      </w:r>
      <w:r w:rsidR="001E36A2">
        <w:t xml:space="preserve"> | </w:t>
      </w:r>
      <w:r w:rsidR="00A26038">
        <w:t>Alkohol</w:t>
      </w:r>
    </w:p>
    <w:p w14:paraId="277BF257" w14:textId="5C16326D" w:rsidR="00802226" w:rsidRDefault="00802226" w:rsidP="00802226">
      <w:pPr>
        <w:pStyle w:val="Haupttitel"/>
        <w:rPr>
          <w:rStyle w:val="LinksNavigationstitelZchn"/>
        </w:rPr>
      </w:pPr>
      <w:r>
        <w:rPr>
          <w:color w:val="EE7023"/>
        </w:rPr>
        <w:t>Anleitung für Multiplikatoren*innen</w:t>
      </w:r>
      <w:r w:rsidR="0087300A" w:rsidRPr="0087300A">
        <w:t xml:space="preserve"> </w:t>
      </w:r>
      <w:r w:rsidR="0087300A">
        <w:t>| L</w:t>
      </w:r>
      <w:r w:rsidR="00C71250">
        <w:t xml:space="preserve">ehrplan </w:t>
      </w:r>
      <w:r w:rsidR="0087300A">
        <w:t>21</w:t>
      </w:r>
      <w:r w:rsidR="00DE2A68">
        <w:t xml:space="preserve"> -</w:t>
      </w:r>
      <w:r w:rsidR="0087300A">
        <w:t xml:space="preserve"> </w:t>
      </w:r>
      <w:r w:rsidR="0098479B">
        <w:t>NMG</w:t>
      </w:r>
      <w:r w:rsidR="00C71250" w:rsidRPr="00C71250">
        <w:t>.</w:t>
      </w:r>
      <w:r w:rsidR="0098479B">
        <w:t>1</w:t>
      </w:r>
      <w:r w:rsidR="00C71250" w:rsidRPr="00C71250">
        <w:t>.</w:t>
      </w:r>
      <w:r w:rsidR="0098479B">
        <w:t>2</w:t>
      </w:r>
    </w:p>
    <w:tbl>
      <w:tblPr>
        <w:tblStyle w:val="Tabellenraster"/>
        <w:tblpPr w:leftFromText="141" w:rightFromText="141" w:vertAnchor="text" w:horzAnchor="margin" w:tblpY="16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8586"/>
      </w:tblGrid>
      <w:tr w:rsidR="00802226" w:rsidRPr="006D6BF1" w14:paraId="12C5AF6B" w14:textId="77777777" w:rsidTr="00A33550">
        <w:trPr>
          <w:trHeight w:val="710"/>
        </w:trPr>
        <w:tc>
          <w:tcPr>
            <w:tcW w:w="1620" w:type="dxa"/>
          </w:tcPr>
          <w:p w14:paraId="31698F34" w14:textId="77777777" w:rsidR="0040610A" w:rsidRDefault="00CC1017" w:rsidP="00DA7E7D">
            <w:pPr>
              <w:pStyle w:val="Kategorie"/>
            </w:pPr>
            <w:r>
              <w:t>Ziel</w:t>
            </w:r>
            <w:r w:rsidR="0087300A">
              <w:t>, Zielgruppe</w:t>
            </w:r>
            <w:r w:rsidR="0040610A">
              <w:t xml:space="preserve">, </w:t>
            </w:r>
          </w:p>
          <w:p w14:paraId="590CCB45" w14:textId="3C6608BA" w:rsidR="00802226" w:rsidRDefault="0040610A" w:rsidP="00DA7E7D">
            <w:pPr>
              <w:pStyle w:val="Kategorie"/>
            </w:pPr>
            <w:r>
              <w:t>Zeit</w:t>
            </w:r>
          </w:p>
        </w:tc>
        <w:tc>
          <w:tcPr>
            <w:tcW w:w="8586" w:type="dxa"/>
          </w:tcPr>
          <w:p w14:paraId="7EDA2B8D" w14:textId="4A339BED" w:rsidR="00802226" w:rsidRPr="006D6BF1" w:rsidRDefault="00974E65" w:rsidP="00CC1017">
            <w:pPr>
              <w:pStyle w:val="AufzhlungderAufgaben"/>
              <w:numPr>
                <w:ilvl w:val="0"/>
                <w:numId w:val="20"/>
              </w:numPr>
              <w:ind w:left="373" w:hanging="200"/>
            </w:pPr>
            <w:r>
              <w:t xml:space="preserve">Mit </w:t>
            </w:r>
            <w:r w:rsidR="00A33550">
              <w:t>diesem</w:t>
            </w:r>
            <w:r>
              <w:t xml:space="preserve"> </w:t>
            </w:r>
            <w:r w:rsidR="0098479B">
              <w:t>Instrument</w:t>
            </w:r>
            <w:r>
              <w:t xml:space="preserve"> können die Jugendliche</w:t>
            </w:r>
            <w:r w:rsidR="00A33550">
              <w:t>n</w:t>
            </w:r>
            <w:r>
              <w:t xml:space="preserve"> </w:t>
            </w:r>
            <w:r w:rsidR="00CC1017">
              <w:t xml:space="preserve">selbstständig das Thema </w:t>
            </w:r>
            <w:r w:rsidR="00A26038">
              <w:t>Alkohol</w:t>
            </w:r>
            <w:r w:rsidR="00CC1017">
              <w:t xml:space="preserve"> vertiefen. </w:t>
            </w:r>
            <w:r w:rsidR="0087300A">
              <w:t xml:space="preserve">Das </w:t>
            </w:r>
            <w:r w:rsidR="0098479B">
              <w:t>Instrument</w:t>
            </w:r>
            <w:r w:rsidR="0087300A">
              <w:t xml:space="preserve"> ist für junge Menschen ab 1</w:t>
            </w:r>
            <w:r w:rsidR="0040610A">
              <w:t xml:space="preserve">2 </w:t>
            </w:r>
            <w:r w:rsidR="0087300A">
              <w:t>Jahren geeignet</w:t>
            </w:r>
            <w:r w:rsidR="005A543F">
              <w:t>. Für den Einsatz</w:t>
            </w:r>
            <w:r w:rsidR="0087300A">
              <w:t xml:space="preserve"> </w:t>
            </w:r>
            <w:r w:rsidR="005A543F">
              <w:t>benötigt man 45</w:t>
            </w:r>
            <w:r w:rsidR="0087300A">
              <w:t xml:space="preserve"> </w:t>
            </w:r>
            <w:r w:rsidR="0085570F">
              <w:t xml:space="preserve">bis 90 </w:t>
            </w:r>
            <w:r w:rsidR="0087300A">
              <w:t>Minuten</w:t>
            </w:r>
            <w:r w:rsidR="005A543F">
              <w:t>.</w:t>
            </w:r>
          </w:p>
        </w:tc>
      </w:tr>
      <w:tr w:rsidR="00CC1017" w:rsidRPr="006D6BF1" w14:paraId="7F26F626" w14:textId="77777777" w:rsidTr="005A543F">
        <w:trPr>
          <w:trHeight w:val="666"/>
        </w:trPr>
        <w:tc>
          <w:tcPr>
            <w:tcW w:w="1620" w:type="dxa"/>
          </w:tcPr>
          <w:p w14:paraId="5F283A41" w14:textId="46C931B5" w:rsidR="00CC1017" w:rsidRDefault="00CC1017" w:rsidP="00CC1017">
            <w:pPr>
              <w:pStyle w:val="Kategorie"/>
            </w:pPr>
            <w:r>
              <w:t>Ihre Rolle</w:t>
            </w:r>
          </w:p>
        </w:tc>
        <w:tc>
          <w:tcPr>
            <w:tcW w:w="8586" w:type="dxa"/>
          </w:tcPr>
          <w:p w14:paraId="254FBD89" w14:textId="63F4A14B" w:rsidR="00CC1017" w:rsidRDefault="0098479B" w:rsidP="00CC1017">
            <w:pPr>
              <w:pStyle w:val="AufzhlungderAufgaben"/>
              <w:numPr>
                <w:ilvl w:val="0"/>
                <w:numId w:val="20"/>
              </w:numPr>
              <w:ind w:left="373" w:hanging="200"/>
            </w:pPr>
            <w:r>
              <w:t xml:space="preserve">Der Einsatz erfolgt in drei Runden. Ihre Rolle besteht darin, die drei Runden zeitlich zu koordinieren und Hilfe zu bieten, falls jemand nicht versteht, was er*sie machen soll. </w:t>
            </w:r>
          </w:p>
        </w:tc>
      </w:tr>
      <w:tr w:rsidR="00CC1017" w:rsidRPr="006D6BF1" w14:paraId="09FCEF25" w14:textId="77777777" w:rsidTr="007973CA">
        <w:trPr>
          <w:trHeight w:val="765"/>
        </w:trPr>
        <w:tc>
          <w:tcPr>
            <w:tcW w:w="1620" w:type="dxa"/>
          </w:tcPr>
          <w:p w14:paraId="4D698366" w14:textId="3AD97C0D" w:rsidR="00CC1017" w:rsidRDefault="00EF0CDA" w:rsidP="00CC1017">
            <w:pPr>
              <w:pStyle w:val="Kategorie"/>
            </w:pPr>
            <w:r>
              <w:t>Materialien</w:t>
            </w:r>
          </w:p>
        </w:tc>
        <w:tc>
          <w:tcPr>
            <w:tcW w:w="8586" w:type="dxa"/>
          </w:tcPr>
          <w:p w14:paraId="63E2AC68" w14:textId="228B0E53" w:rsidR="00CC1017" w:rsidRDefault="0098479B" w:rsidP="00CC1017">
            <w:pPr>
              <w:pStyle w:val="AufzhlungderAufgaben"/>
              <w:numPr>
                <w:ilvl w:val="0"/>
                <w:numId w:val="20"/>
              </w:numPr>
              <w:ind w:left="373" w:hanging="200"/>
            </w:pPr>
            <w:r>
              <w:t xml:space="preserve">Wenn Sie </w:t>
            </w:r>
            <w:r w:rsidR="00CC1017">
              <w:t xml:space="preserve">eine Klasse </w:t>
            </w:r>
            <w:r w:rsidR="00CC1017" w:rsidRPr="00EF0CDA">
              <w:rPr>
                <w:b/>
              </w:rPr>
              <w:t xml:space="preserve">mit </w:t>
            </w:r>
            <w:r>
              <w:rPr>
                <w:b/>
              </w:rPr>
              <w:t xml:space="preserve">z.B. </w:t>
            </w:r>
            <w:r w:rsidR="00CC1017" w:rsidRPr="00EF0CDA">
              <w:rPr>
                <w:b/>
              </w:rPr>
              <w:t>20 Schülern*innen</w:t>
            </w:r>
            <w:r w:rsidR="00CC1017">
              <w:t xml:space="preserve"> betreuen</w:t>
            </w:r>
            <w:r>
              <w:t>, drucken Sie 20-mal beidseitig die Seiten 1</w:t>
            </w:r>
            <w:r w:rsidR="0066100F">
              <w:t xml:space="preserve"> bis 4</w:t>
            </w:r>
            <w:r>
              <w:t>.</w:t>
            </w:r>
          </w:p>
        </w:tc>
      </w:tr>
      <w:tr w:rsidR="00EF0CDA" w:rsidRPr="006D6BF1" w14:paraId="5DEBAAF1" w14:textId="77777777" w:rsidTr="00CC1017">
        <w:trPr>
          <w:trHeight w:val="994"/>
        </w:trPr>
        <w:tc>
          <w:tcPr>
            <w:tcW w:w="1620" w:type="dxa"/>
          </w:tcPr>
          <w:p w14:paraId="6A088D38" w14:textId="5C9D961B" w:rsidR="00EF0CDA" w:rsidRDefault="0040610A" w:rsidP="00CC1017">
            <w:pPr>
              <w:pStyle w:val="Kategorie"/>
            </w:pPr>
            <w:r>
              <w:t>Einsatz</w:t>
            </w:r>
          </w:p>
        </w:tc>
        <w:tc>
          <w:tcPr>
            <w:tcW w:w="8586" w:type="dxa"/>
          </w:tcPr>
          <w:p w14:paraId="202A2BB8" w14:textId="38F1BF98" w:rsidR="007973CA" w:rsidRDefault="0098479B" w:rsidP="00CC1017">
            <w:pPr>
              <w:pStyle w:val="AufzhlungderAufgaben"/>
              <w:numPr>
                <w:ilvl w:val="0"/>
                <w:numId w:val="20"/>
              </w:numPr>
              <w:ind w:left="373" w:hanging="200"/>
            </w:pPr>
            <w:r>
              <w:t>Die Jugendlichen bekommen auf Papier die Seite</w:t>
            </w:r>
            <w:r w:rsidR="0085570F">
              <w:t>n</w:t>
            </w:r>
            <w:r>
              <w:t xml:space="preserve"> 1</w:t>
            </w:r>
            <w:r w:rsidR="0066100F">
              <w:t xml:space="preserve"> bis 4</w:t>
            </w:r>
            <w:r w:rsidR="00A26038">
              <w:t xml:space="preserve"> </w:t>
            </w:r>
            <w:r w:rsidR="007973CA">
              <w:t>dieses Dokumentes.</w:t>
            </w:r>
          </w:p>
          <w:p w14:paraId="122D2D85" w14:textId="35734014" w:rsidR="007973CA" w:rsidRDefault="007973CA" w:rsidP="00CC1017">
            <w:pPr>
              <w:pStyle w:val="AufzhlungderAufgaben"/>
              <w:numPr>
                <w:ilvl w:val="0"/>
                <w:numId w:val="20"/>
              </w:numPr>
              <w:ind w:left="373" w:hanging="200"/>
            </w:pPr>
            <w:r>
              <w:t xml:space="preserve">Dann leiten Sie </w:t>
            </w:r>
            <w:r w:rsidRPr="007973CA">
              <w:rPr>
                <w:rStyle w:val="Frage"/>
              </w:rPr>
              <w:t>die erste Runde</w:t>
            </w:r>
            <w:r>
              <w:t xml:space="preserve"> ein</w:t>
            </w:r>
            <w:r w:rsidR="00E72956">
              <w:t xml:space="preserve"> (</w:t>
            </w:r>
            <w:r w:rsidR="00E72956" w:rsidRPr="001C444D">
              <w:rPr>
                <w:rStyle w:val="Tipps"/>
                <w:i/>
                <w:iCs/>
              </w:rPr>
              <w:t xml:space="preserve">falls Sie Jugendliche begleiten, die grosse Mühe haben, Texte zu lesen, empfehlen wir Ihnen </w:t>
            </w:r>
            <w:r w:rsidR="00E72956">
              <w:rPr>
                <w:rStyle w:val="Tipps"/>
                <w:i/>
                <w:iCs/>
              </w:rPr>
              <w:t>ev</w:t>
            </w:r>
            <w:r w:rsidR="006C0391">
              <w:rPr>
                <w:rStyle w:val="Tipps"/>
                <w:i/>
                <w:iCs/>
              </w:rPr>
              <w:t>entuell</w:t>
            </w:r>
            <w:r w:rsidR="00E72956">
              <w:rPr>
                <w:rStyle w:val="Tipps"/>
                <w:i/>
                <w:iCs/>
              </w:rPr>
              <w:t xml:space="preserve"> direkt</w:t>
            </w:r>
            <w:r w:rsidR="00E72956" w:rsidRPr="001C444D">
              <w:rPr>
                <w:rStyle w:val="Tipps"/>
                <w:i/>
                <w:iCs/>
              </w:rPr>
              <w:t xml:space="preserve"> zur zweiten Runde zu übergehen</w:t>
            </w:r>
            <w:r w:rsidR="00E72956">
              <w:t>).</w:t>
            </w:r>
            <w:r>
              <w:t xml:space="preserve"> Die Jugendlichen versuchen mit Logik und Vermutungen die Lücken im Text </w:t>
            </w:r>
            <w:r w:rsidR="005A543F">
              <w:t>aus</w:t>
            </w:r>
            <w:r>
              <w:t xml:space="preserve">zufüllen und die Fragen zu beantworten. Sie dürfen sich dabei mit ihren Kollegen*innen darüber </w:t>
            </w:r>
            <w:r w:rsidR="0040610A">
              <w:t>austauschen</w:t>
            </w:r>
            <w:r>
              <w:t xml:space="preserve"> und sich frei im Raum bewegen. </w:t>
            </w:r>
            <w:r w:rsidRPr="005A543F">
              <w:rPr>
                <w:rStyle w:val="Tipps"/>
              </w:rPr>
              <w:t xml:space="preserve">Wenn Sie allerdings chaotische Zustände erwarten, dann ist </w:t>
            </w:r>
            <w:r w:rsidR="00D44313">
              <w:rPr>
                <w:rStyle w:val="Tipps"/>
              </w:rPr>
              <w:t xml:space="preserve">es </w:t>
            </w:r>
            <w:r w:rsidRPr="005A543F">
              <w:rPr>
                <w:rStyle w:val="Tipps"/>
              </w:rPr>
              <w:t xml:space="preserve">vielleicht besser, wenn jede junge Person allein </w:t>
            </w:r>
            <w:r w:rsidR="005A543F">
              <w:rPr>
                <w:rStyle w:val="Tipps"/>
              </w:rPr>
              <w:t>arbeitet</w:t>
            </w:r>
            <w:r w:rsidRPr="005A543F">
              <w:rPr>
                <w:rStyle w:val="Tipps"/>
              </w:rPr>
              <w:t>.</w:t>
            </w:r>
            <w:r>
              <w:t xml:space="preserve"> Wir rechnen für die erste Runde mit etwa </w:t>
            </w:r>
            <w:r w:rsidR="0066100F">
              <w:t>20</w:t>
            </w:r>
            <w:r>
              <w:t xml:space="preserve"> Minuten. Die benötigte Zeit dürfen Sie flexibel anpassen.</w:t>
            </w:r>
          </w:p>
          <w:p w14:paraId="6BCABFE6" w14:textId="1A24B9EF" w:rsidR="00EF0CDA" w:rsidRDefault="007973CA" w:rsidP="00CC1017">
            <w:pPr>
              <w:pStyle w:val="AufzhlungderAufgaben"/>
              <w:numPr>
                <w:ilvl w:val="0"/>
                <w:numId w:val="20"/>
              </w:numPr>
              <w:ind w:left="373" w:hanging="200"/>
            </w:pPr>
            <w:r>
              <w:t xml:space="preserve">Für </w:t>
            </w:r>
            <w:r w:rsidRPr="007973CA">
              <w:rPr>
                <w:rStyle w:val="Frage"/>
              </w:rPr>
              <w:t>die zweite Runde</w:t>
            </w:r>
            <w:r>
              <w:t xml:space="preserve"> können Sie die Audio-Datei abspielen, die Sie auf</w:t>
            </w:r>
            <w:r w:rsidR="00202CDA">
              <w:t xml:space="preserve"> </w:t>
            </w:r>
            <w:hyperlink r:id="rId8" w:history="1">
              <w:r w:rsidR="00202CDA">
                <w:br/>
              </w:r>
              <w:r w:rsidR="00202CDA" w:rsidRPr="0047695B">
                <w:rPr>
                  <w:rStyle w:val="Hyperlink"/>
                  <w:rFonts w:eastAsiaTheme="minorHAnsi" w:cstheme="minorBidi"/>
                </w:rPr>
                <w:t>feel-ok</w:t>
              </w:r>
              <w:r w:rsidR="00202CDA" w:rsidRPr="0047695B">
                <w:rPr>
                  <w:rStyle w:val="Hyperlink"/>
                  <w:rFonts w:eastAsiaTheme="minorHAnsi" w:cstheme="minorBidi"/>
                </w:rPr>
                <w:t>.</w:t>
              </w:r>
              <w:r w:rsidR="00202CDA" w:rsidRPr="0047695B">
                <w:rPr>
                  <w:rStyle w:val="Hyperlink"/>
                  <w:rFonts w:eastAsiaTheme="minorHAnsi" w:cstheme="minorBidi"/>
                </w:rPr>
                <w:t>ch/</w:t>
              </w:r>
              <w:r w:rsidR="00A26038">
                <w:rPr>
                  <w:rStyle w:val="Hyperlink"/>
                  <w:rFonts w:eastAsiaTheme="minorHAnsi" w:cstheme="minorBidi"/>
                </w:rPr>
                <w:t>a</w:t>
              </w:r>
              <w:r w:rsidR="00A26038">
                <w:rPr>
                  <w:rStyle w:val="Hyperlink"/>
                </w:rPr>
                <w:t>l</w:t>
              </w:r>
              <w:r w:rsidR="00A26038">
                <w:rPr>
                  <w:rStyle w:val="Hyperlink"/>
                </w:rPr>
                <w:t>k</w:t>
              </w:r>
              <w:r w:rsidR="00A26038">
                <w:rPr>
                  <w:rStyle w:val="Hyperlink"/>
                </w:rPr>
                <w:t>ohol</w:t>
              </w:r>
              <w:r w:rsidR="00202CDA" w:rsidRPr="0047695B">
                <w:rPr>
                  <w:rStyle w:val="Hyperlink"/>
                  <w:rFonts w:eastAsiaTheme="minorHAnsi" w:cstheme="minorBidi"/>
                </w:rPr>
                <w:t>-audio</w:t>
              </w:r>
            </w:hyperlink>
            <w:r w:rsidR="00202CDA">
              <w:t xml:space="preserve"> </w:t>
            </w:r>
            <w:r>
              <w:t xml:space="preserve">aufrufen können. Als Alternative können Sie oder eine junge Person </w:t>
            </w:r>
            <w:r w:rsidR="006C0391">
              <w:t>einen ähnlichen</w:t>
            </w:r>
            <w:r>
              <w:t xml:space="preserve"> Text vorlesen, der auf </w:t>
            </w:r>
            <w:hyperlink r:id="rId9" w:history="1">
              <w:r w:rsidR="00622E27">
                <w:rPr>
                  <w:rStyle w:val="Hyperlink"/>
                  <w:rFonts w:eastAsiaTheme="minorHAnsi" w:cstheme="minorBidi"/>
                </w:rPr>
                <w:t>fe</w:t>
              </w:r>
              <w:r w:rsidR="00622E27">
                <w:rPr>
                  <w:rStyle w:val="Hyperlink"/>
                  <w:rFonts w:eastAsiaTheme="minorHAnsi" w:cstheme="minorBidi"/>
                </w:rPr>
                <w:t>e</w:t>
              </w:r>
              <w:r w:rsidR="00622E27">
                <w:rPr>
                  <w:rStyle w:val="Hyperlink"/>
                  <w:rFonts w:eastAsiaTheme="minorHAnsi" w:cstheme="minorBidi"/>
                </w:rPr>
                <w:t>l-ok.ch/alkohol-kf</w:t>
              </w:r>
            </w:hyperlink>
            <w:r w:rsidR="0040610A">
              <w:t xml:space="preserve"> </w:t>
            </w:r>
            <w:r>
              <w:t xml:space="preserve">zugänglich ist. Für diese Runde benötigt man </w:t>
            </w:r>
            <w:r w:rsidR="0066100F">
              <w:t>1</w:t>
            </w:r>
            <w:r w:rsidR="00A83E58">
              <w:t>0</w:t>
            </w:r>
            <w:r>
              <w:t xml:space="preserve"> Minuten plus einige</w:t>
            </w:r>
            <w:r w:rsidR="005A543F">
              <w:t xml:space="preserve"> </w:t>
            </w:r>
            <w:r>
              <w:t>Minuten</w:t>
            </w:r>
            <w:r w:rsidR="005A543F">
              <w:t xml:space="preserve"> mehr</w:t>
            </w:r>
            <w:r>
              <w:t xml:space="preserve">, um die Fragen auf Seite </w:t>
            </w:r>
            <w:r w:rsidR="0066100F">
              <w:t>4</w:t>
            </w:r>
            <w:r>
              <w:t xml:space="preserve"> zu beantworten. </w:t>
            </w:r>
          </w:p>
          <w:p w14:paraId="651E7E99" w14:textId="307A88E6" w:rsidR="007973CA" w:rsidRDefault="007973CA" w:rsidP="000E544C">
            <w:pPr>
              <w:pStyle w:val="AufzhlungderAufgaben"/>
              <w:numPr>
                <w:ilvl w:val="0"/>
                <w:numId w:val="20"/>
              </w:numPr>
              <w:ind w:left="373" w:hanging="200"/>
            </w:pPr>
            <w:r w:rsidRPr="001E36A2">
              <w:rPr>
                <w:rStyle w:val="Frage"/>
              </w:rPr>
              <w:t>Die dritte Runde</w:t>
            </w:r>
            <w:r>
              <w:t xml:space="preserve"> ist für den Austausch gedacht. Die Jugendlichen diskutieren in Gruppen oder </w:t>
            </w:r>
            <w:r w:rsidR="00D44313">
              <w:t xml:space="preserve">in der ganzen </w:t>
            </w:r>
            <w:r>
              <w:t xml:space="preserve">Klasse, welche Antworten korrekt sind. Es sollte allerdings nicht nur beim </w:t>
            </w:r>
            <w:r w:rsidR="00D44313">
              <w:t xml:space="preserve">Wissenserwerb </w:t>
            </w:r>
            <w:r>
              <w:t xml:space="preserve">bleiben. Fragen Sie auch, was die Teilnehmenden gelernt haben, was sie überrascht hat, was sie schon gewusst haben und ob sie etwas erfahren haben, was </w:t>
            </w:r>
            <w:r w:rsidR="005A543F">
              <w:t>sie</w:t>
            </w:r>
            <w:r>
              <w:t xml:space="preserve"> in Zukunft als Erkenntnis behalten möchten (Take home Message).</w:t>
            </w:r>
            <w:r w:rsidR="00B92678">
              <w:t xml:space="preserve"> Die Take home message können </w:t>
            </w:r>
            <w:r w:rsidR="0040610A">
              <w:t>die Jugendlichen</w:t>
            </w:r>
            <w:r w:rsidR="00B92678">
              <w:t xml:space="preserve"> im Feld «</w:t>
            </w:r>
            <w:r w:rsidR="00B92678" w:rsidRPr="00B92678">
              <w:t>Das habe ich gelernt. Das möchte ich mir merken…</w:t>
            </w:r>
            <w:r w:rsidR="00B92678">
              <w:t xml:space="preserve">» </w:t>
            </w:r>
            <w:r w:rsidR="006C0391">
              <w:t xml:space="preserve">auf Seite </w:t>
            </w:r>
            <w:r w:rsidR="00E57249">
              <w:t>4</w:t>
            </w:r>
            <w:r w:rsidR="006C0391">
              <w:t xml:space="preserve"> </w:t>
            </w:r>
            <w:r w:rsidR="00B92678">
              <w:t>notieren.</w:t>
            </w:r>
          </w:p>
        </w:tc>
      </w:tr>
      <w:tr w:rsidR="00EF0CDA" w:rsidRPr="006D6BF1" w14:paraId="2A50823A" w14:textId="77777777" w:rsidTr="00CC1017">
        <w:trPr>
          <w:trHeight w:val="994"/>
        </w:trPr>
        <w:tc>
          <w:tcPr>
            <w:tcW w:w="1620" w:type="dxa"/>
          </w:tcPr>
          <w:p w14:paraId="50CE4374" w14:textId="58C7CE58" w:rsidR="00EF0CDA" w:rsidRDefault="001E36A2" w:rsidP="00CC1017">
            <w:pPr>
              <w:pStyle w:val="Kategorie"/>
            </w:pPr>
            <w:r>
              <w:t>Tipp</w:t>
            </w:r>
          </w:p>
        </w:tc>
        <w:tc>
          <w:tcPr>
            <w:tcW w:w="8586" w:type="dxa"/>
          </w:tcPr>
          <w:p w14:paraId="13FEA018" w14:textId="11A21040" w:rsidR="00EF0CDA" w:rsidRDefault="001E36A2" w:rsidP="00D44313">
            <w:pPr>
              <w:pStyle w:val="AufzhlungderAufgaben"/>
              <w:numPr>
                <w:ilvl w:val="0"/>
                <w:numId w:val="20"/>
              </w:numPr>
              <w:ind w:left="373" w:hanging="200"/>
            </w:pPr>
            <w:r>
              <w:t xml:space="preserve">Die Jugendlichen setzen sich selbstständig mit den Inhalten zu </w:t>
            </w:r>
            <w:r w:rsidR="003A77A6">
              <w:t>Alkohol</w:t>
            </w:r>
            <w:r>
              <w:t xml:space="preserve"> auseinander. Das heisst: Es ist nicht erforderlich, dass Sie </w:t>
            </w:r>
            <w:r w:rsidR="00B92678">
              <w:t xml:space="preserve">sich </w:t>
            </w:r>
            <w:r w:rsidR="00D44313">
              <w:t xml:space="preserve">in </w:t>
            </w:r>
            <w:r w:rsidR="0040610A">
              <w:t>diesen Themen</w:t>
            </w:r>
            <w:r>
              <w:t xml:space="preserve"> gut auskennen. Trotzdem empfehlen wir Ihnen</w:t>
            </w:r>
            <w:r w:rsidR="00B92678">
              <w:t xml:space="preserve"> vor dem ersten Einsatz</w:t>
            </w:r>
            <w:r>
              <w:t xml:space="preserve">, 15 Minuten Zeit zu </w:t>
            </w:r>
            <w:r w:rsidR="005A543F">
              <w:t xml:space="preserve">investieren, um selbst die Textlücken auszufüllen und die Fragen </w:t>
            </w:r>
            <w:r w:rsidR="0040610A">
              <w:t xml:space="preserve">von der Seite </w:t>
            </w:r>
            <w:r w:rsidR="00E57249">
              <w:t>4</w:t>
            </w:r>
            <w:r w:rsidR="0040610A">
              <w:t xml:space="preserve"> </w:t>
            </w:r>
            <w:r w:rsidR="005A543F">
              <w:t>zu beantworten</w:t>
            </w:r>
            <w:r w:rsidR="006B7971">
              <w:t>.</w:t>
            </w:r>
            <w:r w:rsidR="005A543F">
              <w:t xml:space="preserve"> </w:t>
            </w:r>
          </w:p>
        </w:tc>
      </w:tr>
      <w:tr w:rsidR="006B7971" w:rsidRPr="006D6BF1" w14:paraId="7BD824DA" w14:textId="77777777" w:rsidTr="00CC1017">
        <w:trPr>
          <w:trHeight w:val="994"/>
        </w:trPr>
        <w:tc>
          <w:tcPr>
            <w:tcW w:w="1620" w:type="dxa"/>
          </w:tcPr>
          <w:p w14:paraId="13AEDE6E" w14:textId="148775FB" w:rsidR="006B7971" w:rsidRDefault="006B7971" w:rsidP="00CC1017">
            <w:pPr>
              <w:pStyle w:val="Kategorie"/>
            </w:pPr>
            <w:r>
              <w:t>Lösungen</w:t>
            </w:r>
          </w:p>
        </w:tc>
        <w:tc>
          <w:tcPr>
            <w:tcW w:w="8586" w:type="dxa"/>
          </w:tcPr>
          <w:p w14:paraId="3697E27A" w14:textId="56F6C7E4" w:rsidR="006B7971" w:rsidRDefault="006B7971" w:rsidP="00D44313">
            <w:pPr>
              <w:pStyle w:val="AufzhlungderAufgaben"/>
              <w:numPr>
                <w:ilvl w:val="0"/>
                <w:numId w:val="20"/>
              </w:numPr>
              <w:ind w:left="373" w:hanging="200"/>
            </w:pPr>
            <w:r>
              <w:t>Siehe Seite 6 und 7.</w:t>
            </w:r>
          </w:p>
        </w:tc>
      </w:tr>
    </w:tbl>
    <w:p w14:paraId="6389431F" w14:textId="41982140" w:rsidR="000C2AE5" w:rsidRDefault="001E36A2" w:rsidP="001E36A2">
      <w:pPr>
        <w:pStyle w:val="Arbeitsblatt"/>
      </w:pPr>
      <w:r>
        <w:t xml:space="preserve"> </w:t>
      </w:r>
    </w:p>
    <w:p w14:paraId="0440604E" w14:textId="34BB51D3" w:rsidR="0085570F" w:rsidRDefault="0085570F">
      <w:pPr>
        <w:spacing w:line="276" w:lineRule="auto"/>
        <w:rPr>
          <w:i/>
          <w:color w:val="838280"/>
          <w:sz w:val="16"/>
        </w:rPr>
      </w:pPr>
      <w:r>
        <w:br w:type="page"/>
      </w:r>
    </w:p>
    <w:p w14:paraId="338CB4BE" w14:textId="4D076ED5" w:rsidR="0085570F" w:rsidRDefault="0085570F" w:rsidP="0085570F">
      <w:pPr>
        <w:pStyle w:val="Kategorie"/>
      </w:pPr>
      <w:bookmarkStart w:id="0" w:name="_Hlk110842791"/>
      <w:bookmarkStart w:id="1" w:name="_Hlk110845109"/>
      <w:r>
        <w:lastRenderedPageBreak/>
        <w:t>Lösungsblatt</w:t>
      </w:r>
      <w:r w:rsidR="00315E09">
        <w:t xml:space="preserve"> (</w:t>
      </w:r>
      <w:r w:rsidR="00315E09" w:rsidRPr="00315E09">
        <w:t>Lückentext</w:t>
      </w:r>
      <w:r w:rsidR="00315E09">
        <w:t>)</w:t>
      </w:r>
    </w:p>
    <w:p w14:paraId="37FEA495" w14:textId="1979A311" w:rsidR="0085570F" w:rsidRDefault="0085570F" w:rsidP="0085570F">
      <w:pPr>
        <w:spacing w:after="0"/>
      </w:pPr>
    </w:p>
    <w:tbl>
      <w:tblPr>
        <w:tblStyle w:val="Tabellenraster"/>
        <w:tblW w:w="773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1"/>
        <w:gridCol w:w="1462"/>
        <w:gridCol w:w="846"/>
        <w:gridCol w:w="814"/>
        <w:gridCol w:w="1882"/>
        <w:gridCol w:w="531"/>
        <w:gridCol w:w="1670"/>
      </w:tblGrid>
      <w:tr w:rsidR="00801DAB" w14:paraId="4F30E18D" w14:textId="77777777" w:rsidTr="00EF593A">
        <w:tc>
          <w:tcPr>
            <w:tcW w:w="1993" w:type="dxa"/>
            <w:gridSpan w:val="2"/>
            <w:shd w:val="clear" w:color="auto" w:fill="F2F2F2" w:themeFill="background1" w:themeFillShade="F2"/>
            <w:vAlign w:val="center"/>
          </w:tcPr>
          <w:p w14:paraId="79AD2312" w14:textId="7E245E71" w:rsidR="00801DAB" w:rsidRDefault="00801DAB" w:rsidP="00EF593A">
            <w:r>
              <w:t>Seite 1</w:t>
            </w:r>
          </w:p>
        </w:tc>
        <w:tc>
          <w:tcPr>
            <w:tcW w:w="3542" w:type="dxa"/>
            <w:gridSpan w:val="3"/>
            <w:shd w:val="clear" w:color="auto" w:fill="D9D9D9" w:themeFill="background1" w:themeFillShade="D9"/>
            <w:vAlign w:val="center"/>
          </w:tcPr>
          <w:p w14:paraId="3D8EEA15" w14:textId="43D59530" w:rsidR="00801DAB" w:rsidRDefault="00801DAB" w:rsidP="00EF593A">
            <w:pPr>
              <w:spacing w:line="276" w:lineRule="auto"/>
            </w:pPr>
            <w:r>
              <w:t>Seite 2</w:t>
            </w:r>
          </w:p>
        </w:tc>
        <w:tc>
          <w:tcPr>
            <w:tcW w:w="2201" w:type="dxa"/>
            <w:gridSpan w:val="2"/>
            <w:shd w:val="clear" w:color="auto" w:fill="BFBFBF" w:themeFill="background1" w:themeFillShade="BF"/>
            <w:vAlign w:val="center"/>
          </w:tcPr>
          <w:p w14:paraId="3A8D0621" w14:textId="206D60EF" w:rsidR="00801DAB" w:rsidRDefault="00801DAB" w:rsidP="00EF593A">
            <w:pPr>
              <w:spacing w:line="276" w:lineRule="auto"/>
            </w:pPr>
            <w:r>
              <w:t>Seite 3</w:t>
            </w:r>
          </w:p>
        </w:tc>
      </w:tr>
      <w:tr w:rsidR="00801DAB" w14:paraId="103FA5B5" w14:textId="2757C323" w:rsidTr="00CF313D">
        <w:tc>
          <w:tcPr>
            <w:tcW w:w="531" w:type="dxa"/>
          </w:tcPr>
          <w:p w14:paraId="2A09CC66" w14:textId="15178D32" w:rsidR="00801DAB" w:rsidRPr="00EE3AF8" w:rsidRDefault="00801DAB" w:rsidP="00315E09">
            <w:pPr>
              <w:jc w:val="right"/>
              <w:rPr>
                <w:color w:val="A6A6A6" w:themeColor="background1" w:themeShade="A6"/>
              </w:rPr>
            </w:pPr>
            <w:r w:rsidRPr="00EE3AF8">
              <w:rPr>
                <w:color w:val="A6A6A6" w:themeColor="background1" w:themeShade="A6"/>
              </w:rPr>
              <w:t>7</w:t>
            </w:r>
          </w:p>
        </w:tc>
        <w:tc>
          <w:tcPr>
            <w:tcW w:w="1462" w:type="dxa"/>
          </w:tcPr>
          <w:p w14:paraId="54F32E2F" w14:textId="443BAFBE" w:rsidR="00801DAB" w:rsidRDefault="00801DAB" w:rsidP="00801DAB">
            <w:r>
              <w:t>Ethanol</w:t>
            </w:r>
          </w:p>
        </w:tc>
        <w:tc>
          <w:tcPr>
            <w:tcW w:w="846" w:type="dxa"/>
          </w:tcPr>
          <w:p w14:paraId="381CC83B" w14:textId="2D71C748" w:rsidR="00801DAB" w:rsidRDefault="00801DAB" w:rsidP="00315E09">
            <w:pPr>
              <w:spacing w:line="276" w:lineRule="auto"/>
              <w:jc w:val="right"/>
            </w:pPr>
            <w:r w:rsidRPr="00EE3AF8">
              <w:rPr>
                <w:color w:val="A6A6A6" w:themeColor="background1" w:themeShade="A6"/>
              </w:rPr>
              <w:t>12</w:t>
            </w:r>
          </w:p>
        </w:tc>
        <w:tc>
          <w:tcPr>
            <w:tcW w:w="2696" w:type="dxa"/>
            <w:gridSpan w:val="2"/>
          </w:tcPr>
          <w:p w14:paraId="433A44E4" w14:textId="00F6D094" w:rsidR="00801DAB" w:rsidRDefault="00801DAB" w:rsidP="00801DAB">
            <w:pPr>
              <w:spacing w:line="276" w:lineRule="auto"/>
            </w:pPr>
            <w:r>
              <w:t>Unfallgefahr</w:t>
            </w:r>
          </w:p>
        </w:tc>
        <w:tc>
          <w:tcPr>
            <w:tcW w:w="531" w:type="dxa"/>
          </w:tcPr>
          <w:p w14:paraId="6CE5E1EA" w14:textId="331C3144" w:rsidR="00801DAB" w:rsidRDefault="00801DAB" w:rsidP="00315E09">
            <w:pPr>
              <w:spacing w:line="276" w:lineRule="auto"/>
              <w:jc w:val="right"/>
            </w:pPr>
            <w:r w:rsidRPr="00EE3AF8">
              <w:rPr>
                <w:color w:val="A6A6A6" w:themeColor="background1" w:themeShade="A6"/>
              </w:rPr>
              <w:t>7</w:t>
            </w:r>
          </w:p>
        </w:tc>
        <w:tc>
          <w:tcPr>
            <w:tcW w:w="1668" w:type="dxa"/>
          </w:tcPr>
          <w:p w14:paraId="4A18C3CB" w14:textId="5B9AD478" w:rsidR="00801DAB" w:rsidRDefault="00801DAB" w:rsidP="00801DAB">
            <w:pPr>
              <w:spacing w:line="276" w:lineRule="auto"/>
            </w:pPr>
            <w:r>
              <w:t>langsam</w:t>
            </w:r>
          </w:p>
        </w:tc>
      </w:tr>
      <w:tr w:rsidR="00801DAB" w14:paraId="5A3D2F71" w14:textId="5DD5E678" w:rsidTr="00CF313D">
        <w:tc>
          <w:tcPr>
            <w:tcW w:w="531" w:type="dxa"/>
          </w:tcPr>
          <w:p w14:paraId="74C4C20E" w14:textId="16AB4381" w:rsidR="00801DAB" w:rsidRPr="00EE3AF8" w:rsidRDefault="00801DAB" w:rsidP="00315E09">
            <w:pPr>
              <w:jc w:val="right"/>
              <w:rPr>
                <w:color w:val="A6A6A6" w:themeColor="background1" w:themeShade="A6"/>
              </w:rPr>
            </w:pPr>
            <w:r w:rsidRPr="00EE3AF8">
              <w:rPr>
                <w:color w:val="A6A6A6" w:themeColor="background1" w:themeShade="A6"/>
              </w:rPr>
              <w:t>12</w:t>
            </w:r>
          </w:p>
        </w:tc>
        <w:tc>
          <w:tcPr>
            <w:tcW w:w="1462" w:type="dxa"/>
          </w:tcPr>
          <w:p w14:paraId="3B5580DB" w14:textId="2C153E85" w:rsidR="00801DAB" w:rsidRDefault="00801DAB" w:rsidP="00801DAB">
            <w:r>
              <w:t>Standardglas</w:t>
            </w:r>
          </w:p>
        </w:tc>
        <w:tc>
          <w:tcPr>
            <w:tcW w:w="846" w:type="dxa"/>
          </w:tcPr>
          <w:p w14:paraId="4DBD867B" w14:textId="0A19B22F" w:rsidR="00801DAB" w:rsidRDefault="00801DAB" w:rsidP="00315E09">
            <w:pPr>
              <w:spacing w:line="276" w:lineRule="auto"/>
              <w:jc w:val="right"/>
            </w:pPr>
            <w:r w:rsidRPr="00EE3AF8">
              <w:rPr>
                <w:color w:val="A6A6A6" w:themeColor="background1" w:themeShade="A6"/>
              </w:rPr>
              <w:t>17</w:t>
            </w:r>
          </w:p>
        </w:tc>
        <w:tc>
          <w:tcPr>
            <w:tcW w:w="2696" w:type="dxa"/>
            <w:gridSpan w:val="2"/>
          </w:tcPr>
          <w:p w14:paraId="7ADCF7C1" w14:textId="16D56D59" w:rsidR="00801DAB" w:rsidRDefault="00801DAB" w:rsidP="00801DAB">
            <w:pPr>
              <w:spacing w:line="276" w:lineRule="auto"/>
            </w:pPr>
            <w:r>
              <w:t>Alkoholvergiftung</w:t>
            </w:r>
          </w:p>
        </w:tc>
        <w:tc>
          <w:tcPr>
            <w:tcW w:w="531" w:type="dxa"/>
          </w:tcPr>
          <w:p w14:paraId="71F7727E" w14:textId="6594B61F" w:rsidR="00801DAB" w:rsidRDefault="00801DAB" w:rsidP="00315E09">
            <w:pPr>
              <w:spacing w:line="276" w:lineRule="auto"/>
              <w:jc w:val="right"/>
            </w:pPr>
            <w:r w:rsidRPr="00EE3AF8">
              <w:rPr>
                <w:color w:val="A6A6A6" w:themeColor="background1" w:themeShade="A6"/>
              </w:rPr>
              <w:t>12</w:t>
            </w:r>
          </w:p>
        </w:tc>
        <w:tc>
          <w:tcPr>
            <w:tcW w:w="1668" w:type="dxa"/>
          </w:tcPr>
          <w:p w14:paraId="3CF03101" w14:textId="151BBD66" w:rsidR="00801DAB" w:rsidRDefault="00801DAB" w:rsidP="00801DAB">
            <w:pPr>
              <w:spacing w:line="276" w:lineRule="auto"/>
            </w:pPr>
            <w:r>
              <w:t>alkoholfreie</w:t>
            </w:r>
          </w:p>
        </w:tc>
      </w:tr>
      <w:tr w:rsidR="00801DAB" w14:paraId="2271AF9E" w14:textId="643DA860" w:rsidTr="00CF313D">
        <w:tc>
          <w:tcPr>
            <w:tcW w:w="531" w:type="dxa"/>
          </w:tcPr>
          <w:p w14:paraId="7851F2BD" w14:textId="43495A78" w:rsidR="00801DAB" w:rsidRPr="00EE3AF8" w:rsidRDefault="00801DAB" w:rsidP="00315E09">
            <w:pPr>
              <w:jc w:val="right"/>
              <w:rPr>
                <w:color w:val="A6A6A6" w:themeColor="background1" w:themeShade="A6"/>
              </w:rPr>
            </w:pPr>
            <w:r w:rsidRPr="00EE3AF8">
              <w:rPr>
                <w:color w:val="A6A6A6" w:themeColor="background1" w:themeShade="A6"/>
              </w:rPr>
              <w:t>8</w:t>
            </w:r>
          </w:p>
        </w:tc>
        <w:tc>
          <w:tcPr>
            <w:tcW w:w="1462" w:type="dxa"/>
          </w:tcPr>
          <w:p w14:paraId="7ADA440D" w14:textId="31AA113B" w:rsidR="00801DAB" w:rsidRDefault="00801DAB" w:rsidP="00801DAB">
            <w:r>
              <w:t>Blutbahn</w:t>
            </w:r>
          </w:p>
        </w:tc>
        <w:tc>
          <w:tcPr>
            <w:tcW w:w="846" w:type="dxa"/>
          </w:tcPr>
          <w:p w14:paraId="25613596" w14:textId="59F53C6D" w:rsidR="00801DAB" w:rsidRDefault="00801DAB" w:rsidP="00315E09">
            <w:pPr>
              <w:spacing w:line="276" w:lineRule="auto"/>
              <w:jc w:val="right"/>
            </w:pPr>
            <w:r w:rsidRPr="00EE3AF8">
              <w:rPr>
                <w:color w:val="A6A6A6" w:themeColor="background1" w:themeShade="A6"/>
              </w:rPr>
              <w:t>7</w:t>
            </w:r>
          </w:p>
        </w:tc>
        <w:tc>
          <w:tcPr>
            <w:tcW w:w="2696" w:type="dxa"/>
            <w:gridSpan w:val="2"/>
          </w:tcPr>
          <w:p w14:paraId="1D517B55" w14:textId="301C058E" w:rsidR="00801DAB" w:rsidRDefault="00801DAB" w:rsidP="00801DAB">
            <w:pPr>
              <w:spacing w:line="276" w:lineRule="auto"/>
            </w:pPr>
            <w:r>
              <w:t>sterben</w:t>
            </w:r>
          </w:p>
        </w:tc>
        <w:tc>
          <w:tcPr>
            <w:tcW w:w="531" w:type="dxa"/>
          </w:tcPr>
          <w:p w14:paraId="2C715F2A" w14:textId="411F9EF6" w:rsidR="00801DAB" w:rsidRDefault="00801DAB" w:rsidP="00315E09">
            <w:pPr>
              <w:spacing w:line="276" w:lineRule="auto"/>
              <w:jc w:val="right"/>
            </w:pPr>
            <w:r w:rsidRPr="00EE3AF8">
              <w:rPr>
                <w:color w:val="A6A6A6" w:themeColor="background1" w:themeShade="A6"/>
              </w:rPr>
              <w:t>13</w:t>
            </w:r>
          </w:p>
        </w:tc>
        <w:tc>
          <w:tcPr>
            <w:tcW w:w="1668" w:type="dxa"/>
          </w:tcPr>
          <w:p w14:paraId="145CA481" w14:textId="752222BF" w:rsidR="00801DAB" w:rsidRDefault="00801DAB" w:rsidP="00801DAB">
            <w:pPr>
              <w:spacing w:line="276" w:lineRule="auto"/>
            </w:pPr>
            <w:r>
              <w:t>unberechenbar</w:t>
            </w:r>
          </w:p>
        </w:tc>
      </w:tr>
      <w:tr w:rsidR="00801DAB" w14:paraId="6B0067CA" w14:textId="399C025B" w:rsidTr="00CF313D">
        <w:tc>
          <w:tcPr>
            <w:tcW w:w="531" w:type="dxa"/>
          </w:tcPr>
          <w:p w14:paraId="7E6B14D7" w14:textId="702086AE" w:rsidR="00801DAB" w:rsidRPr="00EE3AF8" w:rsidRDefault="00801DAB" w:rsidP="00315E09">
            <w:pPr>
              <w:jc w:val="right"/>
              <w:rPr>
                <w:color w:val="A6A6A6" w:themeColor="background1" w:themeShade="A6"/>
              </w:rPr>
            </w:pPr>
            <w:r w:rsidRPr="00EE3AF8">
              <w:rPr>
                <w:color w:val="A6A6A6" w:themeColor="background1" w:themeShade="A6"/>
              </w:rPr>
              <w:t>6</w:t>
            </w:r>
          </w:p>
        </w:tc>
        <w:tc>
          <w:tcPr>
            <w:tcW w:w="1462" w:type="dxa"/>
          </w:tcPr>
          <w:p w14:paraId="6D0B7124" w14:textId="611F436B" w:rsidR="00801DAB" w:rsidRDefault="00801DAB" w:rsidP="00801DAB">
            <w:r>
              <w:t>leeren</w:t>
            </w:r>
          </w:p>
        </w:tc>
        <w:tc>
          <w:tcPr>
            <w:tcW w:w="846" w:type="dxa"/>
          </w:tcPr>
          <w:p w14:paraId="34207F0D" w14:textId="4E2837F3" w:rsidR="00801DAB" w:rsidRDefault="00801DAB" w:rsidP="00315E09">
            <w:pPr>
              <w:spacing w:line="276" w:lineRule="auto"/>
              <w:jc w:val="right"/>
            </w:pPr>
            <w:r w:rsidRPr="00EE3AF8">
              <w:rPr>
                <w:color w:val="A6A6A6" w:themeColor="background1" w:themeShade="A6"/>
              </w:rPr>
              <w:t>3</w:t>
            </w:r>
          </w:p>
        </w:tc>
        <w:tc>
          <w:tcPr>
            <w:tcW w:w="2696" w:type="dxa"/>
            <w:gridSpan w:val="2"/>
          </w:tcPr>
          <w:p w14:paraId="5DB6F029" w14:textId="77F7440F" w:rsidR="00801DAB" w:rsidRDefault="00801DAB" w:rsidP="00801DAB">
            <w:pPr>
              <w:spacing w:line="276" w:lineRule="auto"/>
            </w:pPr>
            <w:r>
              <w:t>144</w:t>
            </w:r>
          </w:p>
        </w:tc>
        <w:tc>
          <w:tcPr>
            <w:tcW w:w="531" w:type="dxa"/>
          </w:tcPr>
          <w:p w14:paraId="31133866" w14:textId="1E8CBB47" w:rsidR="00801DAB" w:rsidRDefault="00801DAB" w:rsidP="00315E09">
            <w:pPr>
              <w:spacing w:line="276" w:lineRule="auto"/>
              <w:jc w:val="right"/>
            </w:pPr>
            <w:r w:rsidRPr="00EE3AF8">
              <w:rPr>
                <w:color w:val="A6A6A6" w:themeColor="background1" w:themeShade="A6"/>
              </w:rPr>
              <w:t>7</w:t>
            </w:r>
          </w:p>
        </w:tc>
        <w:tc>
          <w:tcPr>
            <w:tcW w:w="1668" w:type="dxa"/>
          </w:tcPr>
          <w:p w14:paraId="496764A4" w14:textId="17F94227" w:rsidR="00801DAB" w:rsidRDefault="00801DAB" w:rsidP="00801DAB">
            <w:pPr>
              <w:spacing w:line="276" w:lineRule="auto"/>
            </w:pPr>
            <w:r>
              <w:t>Polizei</w:t>
            </w:r>
          </w:p>
        </w:tc>
      </w:tr>
      <w:tr w:rsidR="00801DAB" w14:paraId="785D2461" w14:textId="506B7DDA" w:rsidTr="00CF313D">
        <w:tc>
          <w:tcPr>
            <w:tcW w:w="531" w:type="dxa"/>
          </w:tcPr>
          <w:p w14:paraId="099A9803" w14:textId="2ADBC04A" w:rsidR="00801DAB" w:rsidRPr="00EE3AF8" w:rsidRDefault="00801DAB" w:rsidP="00315E09">
            <w:pPr>
              <w:jc w:val="right"/>
              <w:rPr>
                <w:color w:val="A6A6A6" w:themeColor="background1" w:themeShade="A6"/>
              </w:rPr>
            </w:pPr>
            <w:r w:rsidRPr="00EE3AF8">
              <w:rPr>
                <w:color w:val="A6A6A6" w:themeColor="background1" w:themeShade="A6"/>
              </w:rPr>
              <w:t>7</w:t>
            </w:r>
          </w:p>
        </w:tc>
        <w:tc>
          <w:tcPr>
            <w:tcW w:w="1462" w:type="dxa"/>
          </w:tcPr>
          <w:p w14:paraId="0AC666A9" w14:textId="004E780A" w:rsidR="00801DAB" w:rsidRDefault="00801DAB" w:rsidP="00801DAB">
            <w:r>
              <w:t>Organen</w:t>
            </w:r>
          </w:p>
        </w:tc>
        <w:tc>
          <w:tcPr>
            <w:tcW w:w="846" w:type="dxa"/>
          </w:tcPr>
          <w:p w14:paraId="2C178E37" w14:textId="03CB6E8C" w:rsidR="00801DAB" w:rsidRDefault="00801DAB" w:rsidP="00315E09">
            <w:pPr>
              <w:spacing w:line="276" w:lineRule="auto"/>
              <w:jc w:val="right"/>
            </w:pPr>
            <w:r w:rsidRPr="00EE3AF8">
              <w:rPr>
                <w:color w:val="A6A6A6" w:themeColor="background1" w:themeShade="A6"/>
              </w:rPr>
              <w:t>10</w:t>
            </w:r>
          </w:p>
        </w:tc>
        <w:tc>
          <w:tcPr>
            <w:tcW w:w="2696" w:type="dxa"/>
            <w:gridSpan w:val="2"/>
          </w:tcPr>
          <w:p w14:paraId="1EB79492" w14:textId="2E5CAB9B" w:rsidR="00801DAB" w:rsidRDefault="00801DAB" w:rsidP="00801DAB">
            <w:pPr>
              <w:spacing w:line="276" w:lineRule="auto"/>
            </w:pPr>
            <w:r>
              <w:t>Seitenlage</w:t>
            </w:r>
          </w:p>
        </w:tc>
        <w:tc>
          <w:tcPr>
            <w:tcW w:w="531" w:type="dxa"/>
          </w:tcPr>
          <w:p w14:paraId="46C7EA10" w14:textId="74AE2ABB" w:rsidR="00801DAB" w:rsidRDefault="00801DAB" w:rsidP="00315E09">
            <w:pPr>
              <w:spacing w:line="276" w:lineRule="auto"/>
              <w:jc w:val="right"/>
            </w:pPr>
            <w:r w:rsidRPr="00EE3AF8">
              <w:rPr>
                <w:color w:val="A6A6A6" w:themeColor="background1" w:themeShade="A6"/>
              </w:rPr>
              <w:t>6</w:t>
            </w:r>
          </w:p>
        </w:tc>
        <w:tc>
          <w:tcPr>
            <w:tcW w:w="1668" w:type="dxa"/>
          </w:tcPr>
          <w:p w14:paraId="7E6B47CB" w14:textId="58AA4F07" w:rsidR="00801DAB" w:rsidRDefault="00801DAB" w:rsidP="00801DAB">
            <w:pPr>
              <w:spacing w:line="276" w:lineRule="auto"/>
            </w:pPr>
            <w:r>
              <w:t>Eltern</w:t>
            </w:r>
          </w:p>
        </w:tc>
      </w:tr>
      <w:tr w:rsidR="00801DAB" w14:paraId="3AD195CD" w14:textId="18A6AC91" w:rsidTr="00CF313D">
        <w:tc>
          <w:tcPr>
            <w:tcW w:w="531" w:type="dxa"/>
          </w:tcPr>
          <w:p w14:paraId="284985EA" w14:textId="4B6CB31F" w:rsidR="00801DAB" w:rsidRPr="00EE3AF8" w:rsidRDefault="00801DAB" w:rsidP="00315E09">
            <w:pPr>
              <w:jc w:val="right"/>
              <w:rPr>
                <w:color w:val="A6A6A6" w:themeColor="background1" w:themeShade="A6"/>
              </w:rPr>
            </w:pPr>
            <w:r w:rsidRPr="00EE3AF8">
              <w:rPr>
                <w:color w:val="A6A6A6" w:themeColor="background1" w:themeShade="A6"/>
              </w:rPr>
              <w:t>5</w:t>
            </w:r>
          </w:p>
        </w:tc>
        <w:tc>
          <w:tcPr>
            <w:tcW w:w="1462" w:type="dxa"/>
          </w:tcPr>
          <w:p w14:paraId="27A33268" w14:textId="23DFF435" w:rsidR="00801DAB" w:rsidRDefault="00801DAB" w:rsidP="00801DAB">
            <w:r>
              <w:t>Leber</w:t>
            </w:r>
          </w:p>
        </w:tc>
        <w:tc>
          <w:tcPr>
            <w:tcW w:w="846" w:type="dxa"/>
          </w:tcPr>
          <w:p w14:paraId="34BD31CB" w14:textId="08C6ADB4" w:rsidR="00801DAB" w:rsidRDefault="00801DAB" w:rsidP="00315E09">
            <w:pPr>
              <w:spacing w:line="276" w:lineRule="auto"/>
              <w:jc w:val="right"/>
            </w:pPr>
            <w:r w:rsidRPr="00EE3AF8">
              <w:rPr>
                <w:color w:val="A6A6A6" w:themeColor="background1" w:themeShade="A6"/>
              </w:rPr>
              <w:t>4</w:t>
            </w:r>
          </w:p>
        </w:tc>
        <w:tc>
          <w:tcPr>
            <w:tcW w:w="2696" w:type="dxa"/>
            <w:gridSpan w:val="2"/>
          </w:tcPr>
          <w:p w14:paraId="592C04F2" w14:textId="49029A8C" w:rsidR="00801DAB" w:rsidRDefault="00801DAB" w:rsidP="00801DAB">
            <w:pPr>
              <w:spacing w:line="276" w:lineRule="auto"/>
            </w:pPr>
            <w:r>
              <w:t>warm</w:t>
            </w:r>
          </w:p>
        </w:tc>
        <w:tc>
          <w:tcPr>
            <w:tcW w:w="531" w:type="dxa"/>
          </w:tcPr>
          <w:p w14:paraId="4D36F52A" w14:textId="4958FE6C" w:rsidR="00801DAB" w:rsidRDefault="00801DAB" w:rsidP="00315E09">
            <w:pPr>
              <w:spacing w:line="276" w:lineRule="auto"/>
              <w:jc w:val="right"/>
            </w:pPr>
            <w:r w:rsidRPr="00EE3AF8">
              <w:rPr>
                <w:color w:val="A6A6A6" w:themeColor="background1" w:themeShade="A6"/>
              </w:rPr>
              <w:t>6</w:t>
            </w:r>
          </w:p>
        </w:tc>
        <w:tc>
          <w:tcPr>
            <w:tcW w:w="1668" w:type="dxa"/>
          </w:tcPr>
          <w:p w14:paraId="506838D4" w14:textId="7625542A" w:rsidR="00801DAB" w:rsidRDefault="00801DAB" w:rsidP="00801DAB">
            <w:pPr>
              <w:spacing w:line="276" w:lineRule="auto"/>
            </w:pPr>
            <w:r>
              <w:t>keinen</w:t>
            </w:r>
          </w:p>
        </w:tc>
      </w:tr>
      <w:tr w:rsidR="00801DAB" w14:paraId="2622795E" w14:textId="111AD4C9" w:rsidTr="00CF313D">
        <w:tc>
          <w:tcPr>
            <w:tcW w:w="531" w:type="dxa"/>
          </w:tcPr>
          <w:p w14:paraId="156CA108" w14:textId="242076BE" w:rsidR="00801DAB" w:rsidRPr="00EE3AF8" w:rsidRDefault="00801DAB" w:rsidP="00315E09">
            <w:pPr>
              <w:jc w:val="right"/>
              <w:rPr>
                <w:color w:val="A6A6A6" w:themeColor="background1" w:themeShade="A6"/>
              </w:rPr>
            </w:pPr>
            <w:r w:rsidRPr="00EE3AF8">
              <w:rPr>
                <w:color w:val="A6A6A6" w:themeColor="background1" w:themeShade="A6"/>
              </w:rPr>
              <w:t>6</w:t>
            </w:r>
          </w:p>
        </w:tc>
        <w:tc>
          <w:tcPr>
            <w:tcW w:w="1462" w:type="dxa"/>
          </w:tcPr>
          <w:p w14:paraId="036A754B" w14:textId="12AD5BDA" w:rsidR="00801DAB" w:rsidRDefault="00801DAB" w:rsidP="00801DAB">
            <w:r>
              <w:t>giftig</w:t>
            </w:r>
          </w:p>
        </w:tc>
        <w:tc>
          <w:tcPr>
            <w:tcW w:w="846" w:type="dxa"/>
          </w:tcPr>
          <w:p w14:paraId="2030B801" w14:textId="5F681CC8" w:rsidR="00801DAB" w:rsidRDefault="00801DAB" w:rsidP="00315E09">
            <w:pPr>
              <w:spacing w:line="276" w:lineRule="auto"/>
              <w:jc w:val="right"/>
            </w:pPr>
            <w:r w:rsidRPr="00EE3AF8">
              <w:rPr>
                <w:color w:val="A6A6A6" w:themeColor="background1" w:themeShade="A6"/>
              </w:rPr>
              <w:t>5</w:t>
            </w:r>
          </w:p>
        </w:tc>
        <w:tc>
          <w:tcPr>
            <w:tcW w:w="2696" w:type="dxa"/>
            <w:gridSpan w:val="2"/>
          </w:tcPr>
          <w:p w14:paraId="080FC0E7" w14:textId="38250DB5" w:rsidR="00801DAB" w:rsidRDefault="00801DAB" w:rsidP="00801DAB">
            <w:pPr>
              <w:spacing w:line="276" w:lineRule="auto"/>
            </w:pPr>
            <w:r>
              <w:t>Organ</w:t>
            </w:r>
          </w:p>
        </w:tc>
        <w:tc>
          <w:tcPr>
            <w:tcW w:w="531" w:type="dxa"/>
          </w:tcPr>
          <w:p w14:paraId="4D61CA82" w14:textId="77777777" w:rsidR="00801DAB" w:rsidRDefault="00801DAB" w:rsidP="00315E09">
            <w:pPr>
              <w:spacing w:line="276" w:lineRule="auto"/>
              <w:jc w:val="right"/>
            </w:pPr>
          </w:p>
        </w:tc>
        <w:tc>
          <w:tcPr>
            <w:tcW w:w="1668" w:type="dxa"/>
          </w:tcPr>
          <w:p w14:paraId="3BA2AC80" w14:textId="6AC08B15" w:rsidR="00801DAB" w:rsidRDefault="00801DAB" w:rsidP="00801DAB">
            <w:pPr>
              <w:spacing w:line="276" w:lineRule="auto"/>
            </w:pPr>
            <w:r>
              <w:t>1 Jahr</w:t>
            </w:r>
          </w:p>
        </w:tc>
      </w:tr>
      <w:tr w:rsidR="00801DAB" w14:paraId="3594F0E6" w14:textId="008BA58F" w:rsidTr="00CF313D">
        <w:trPr>
          <w:gridAfter w:val="3"/>
          <w:wAfter w:w="4083" w:type="dxa"/>
        </w:trPr>
        <w:tc>
          <w:tcPr>
            <w:tcW w:w="531" w:type="dxa"/>
          </w:tcPr>
          <w:p w14:paraId="1396CAB1" w14:textId="77777777" w:rsidR="00801DAB" w:rsidRPr="00EE3AF8" w:rsidRDefault="00801DAB" w:rsidP="00315E09">
            <w:pPr>
              <w:jc w:val="right"/>
              <w:rPr>
                <w:color w:val="A6A6A6" w:themeColor="background1" w:themeShade="A6"/>
              </w:rPr>
            </w:pPr>
          </w:p>
        </w:tc>
        <w:tc>
          <w:tcPr>
            <w:tcW w:w="1462" w:type="dxa"/>
          </w:tcPr>
          <w:p w14:paraId="1AEA9CFA" w14:textId="373881A3" w:rsidR="00801DAB" w:rsidRDefault="00801DAB" w:rsidP="00801DAB">
            <w:r>
              <w:t>0.1</w:t>
            </w:r>
          </w:p>
        </w:tc>
        <w:tc>
          <w:tcPr>
            <w:tcW w:w="846" w:type="dxa"/>
          </w:tcPr>
          <w:p w14:paraId="085B1966" w14:textId="77777777" w:rsidR="00801DAB" w:rsidRDefault="00801DAB" w:rsidP="00315E09">
            <w:pPr>
              <w:spacing w:line="276" w:lineRule="auto"/>
              <w:jc w:val="right"/>
            </w:pPr>
          </w:p>
        </w:tc>
        <w:tc>
          <w:tcPr>
            <w:tcW w:w="814" w:type="dxa"/>
          </w:tcPr>
          <w:p w14:paraId="29EA053F" w14:textId="11D800CB" w:rsidR="00801DAB" w:rsidRDefault="00801DAB" w:rsidP="00801DAB">
            <w:pPr>
              <w:spacing w:line="276" w:lineRule="auto"/>
            </w:pPr>
            <w:r>
              <w:t>1’600</w:t>
            </w:r>
          </w:p>
        </w:tc>
      </w:tr>
      <w:tr w:rsidR="00801DAB" w14:paraId="77BE7F1F" w14:textId="26A31EBD" w:rsidTr="00CF313D">
        <w:trPr>
          <w:gridAfter w:val="2"/>
          <w:wAfter w:w="2201" w:type="dxa"/>
        </w:trPr>
        <w:tc>
          <w:tcPr>
            <w:tcW w:w="531" w:type="dxa"/>
          </w:tcPr>
          <w:p w14:paraId="0EE5F08B" w14:textId="77777777" w:rsidR="00801DAB" w:rsidRPr="00EE3AF8" w:rsidRDefault="00801DAB" w:rsidP="00315E09">
            <w:pPr>
              <w:jc w:val="right"/>
              <w:rPr>
                <w:color w:val="A6A6A6" w:themeColor="background1" w:themeShade="A6"/>
              </w:rPr>
            </w:pPr>
          </w:p>
        </w:tc>
        <w:tc>
          <w:tcPr>
            <w:tcW w:w="1462" w:type="dxa"/>
          </w:tcPr>
          <w:p w14:paraId="2649C95B" w14:textId="6E768D2E" w:rsidR="00801DAB" w:rsidRDefault="00801DAB" w:rsidP="00801DAB">
            <w:r>
              <w:t>0.15</w:t>
            </w:r>
          </w:p>
        </w:tc>
        <w:tc>
          <w:tcPr>
            <w:tcW w:w="846" w:type="dxa"/>
          </w:tcPr>
          <w:p w14:paraId="5ADEF038" w14:textId="1A4C566F" w:rsidR="00801DAB" w:rsidRDefault="00801DAB" w:rsidP="00315E09">
            <w:pPr>
              <w:spacing w:line="276" w:lineRule="auto"/>
              <w:jc w:val="right"/>
            </w:pPr>
            <w:r w:rsidRPr="00EE3AF8">
              <w:rPr>
                <w:color w:val="A6A6A6" w:themeColor="background1" w:themeShade="A6"/>
              </w:rPr>
              <w:t>10/12</w:t>
            </w:r>
          </w:p>
        </w:tc>
        <w:tc>
          <w:tcPr>
            <w:tcW w:w="2696" w:type="dxa"/>
            <w:gridSpan w:val="2"/>
          </w:tcPr>
          <w:p w14:paraId="35B27557" w14:textId="7D9CB344" w:rsidR="00801DAB" w:rsidRDefault="00801DAB" w:rsidP="00801DAB">
            <w:pPr>
              <w:spacing w:line="276" w:lineRule="auto"/>
            </w:pPr>
            <w:r>
              <w:t>Depression / Depressionen</w:t>
            </w:r>
          </w:p>
        </w:tc>
      </w:tr>
      <w:tr w:rsidR="00801DAB" w14:paraId="5CF7C399" w14:textId="7F963AD3" w:rsidTr="00CF313D">
        <w:trPr>
          <w:gridAfter w:val="2"/>
          <w:wAfter w:w="2201" w:type="dxa"/>
        </w:trPr>
        <w:tc>
          <w:tcPr>
            <w:tcW w:w="531" w:type="dxa"/>
          </w:tcPr>
          <w:p w14:paraId="60EEBD75" w14:textId="2817A95D" w:rsidR="00801DAB" w:rsidRPr="00EE3AF8" w:rsidRDefault="00801DAB" w:rsidP="00315E09">
            <w:pPr>
              <w:jc w:val="right"/>
              <w:rPr>
                <w:color w:val="A6A6A6" w:themeColor="background1" w:themeShade="A6"/>
              </w:rPr>
            </w:pPr>
            <w:r w:rsidRPr="00EE3AF8">
              <w:rPr>
                <w:color w:val="A6A6A6" w:themeColor="background1" w:themeShade="A6"/>
              </w:rPr>
              <w:t>5</w:t>
            </w:r>
          </w:p>
        </w:tc>
        <w:tc>
          <w:tcPr>
            <w:tcW w:w="1462" w:type="dxa"/>
          </w:tcPr>
          <w:p w14:paraId="41E72EB6" w14:textId="6111280C" w:rsidR="00801DAB" w:rsidRDefault="00801DAB" w:rsidP="00801DAB">
            <w:r>
              <w:t>Sport</w:t>
            </w:r>
          </w:p>
        </w:tc>
        <w:tc>
          <w:tcPr>
            <w:tcW w:w="846" w:type="dxa"/>
          </w:tcPr>
          <w:p w14:paraId="415BAC0F" w14:textId="01317EB2" w:rsidR="00801DAB" w:rsidRDefault="00801DAB" w:rsidP="00315E09">
            <w:pPr>
              <w:spacing w:line="276" w:lineRule="auto"/>
              <w:jc w:val="right"/>
            </w:pPr>
            <w:r w:rsidRPr="00EE3AF8">
              <w:rPr>
                <w:color w:val="A6A6A6" w:themeColor="background1" w:themeShade="A6"/>
              </w:rPr>
              <w:t>14</w:t>
            </w:r>
          </w:p>
        </w:tc>
        <w:tc>
          <w:tcPr>
            <w:tcW w:w="2696" w:type="dxa"/>
            <w:gridSpan w:val="2"/>
          </w:tcPr>
          <w:p w14:paraId="74E49B94" w14:textId="62D624F0" w:rsidR="00801DAB" w:rsidRDefault="00801DAB" w:rsidP="00801DAB">
            <w:pPr>
              <w:spacing w:line="276" w:lineRule="auto"/>
            </w:pPr>
            <w:r>
              <w:t>Alkoholkonsums</w:t>
            </w:r>
          </w:p>
        </w:tc>
      </w:tr>
      <w:tr w:rsidR="00801DAB" w14:paraId="3750D712" w14:textId="4C5406D2" w:rsidTr="00CF313D">
        <w:trPr>
          <w:gridAfter w:val="2"/>
          <w:wAfter w:w="2201" w:type="dxa"/>
        </w:trPr>
        <w:tc>
          <w:tcPr>
            <w:tcW w:w="531" w:type="dxa"/>
          </w:tcPr>
          <w:p w14:paraId="16F17151" w14:textId="3357AB20" w:rsidR="00801DAB" w:rsidRPr="00EE3AF8" w:rsidRDefault="00801DAB" w:rsidP="00315E09">
            <w:pPr>
              <w:jc w:val="right"/>
              <w:rPr>
                <w:color w:val="A6A6A6" w:themeColor="background1" w:themeShade="A6"/>
              </w:rPr>
            </w:pPr>
            <w:r w:rsidRPr="00EE3AF8">
              <w:rPr>
                <w:color w:val="A6A6A6" w:themeColor="background1" w:themeShade="A6"/>
              </w:rPr>
              <w:t>7</w:t>
            </w:r>
          </w:p>
        </w:tc>
        <w:tc>
          <w:tcPr>
            <w:tcW w:w="1462" w:type="dxa"/>
          </w:tcPr>
          <w:p w14:paraId="4794ECE5" w14:textId="5E577034" w:rsidR="00801DAB" w:rsidRDefault="00801DAB" w:rsidP="00801DAB">
            <w:r>
              <w:t>Gehirns</w:t>
            </w:r>
          </w:p>
        </w:tc>
        <w:tc>
          <w:tcPr>
            <w:tcW w:w="846" w:type="dxa"/>
          </w:tcPr>
          <w:p w14:paraId="4E96805A" w14:textId="77777777" w:rsidR="00801DAB" w:rsidRDefault="00801DAB" w:rsidP="00315E09">
            <w:pPr>
              <w:spacing w:line="276" w:lineRule="auto"/>
              <w:jc w:val="right"/>
            </w:pPr>
          </w:p>
        </w:tc>
        <w:tc>
          <w:tcPr>
            <w:tcW w:w="2696" w:type="dxa"/>
            <w:gridSpan w:val="2"/>
          </w:tcPr>
          <w:p w14:paraId="7EC6E345" w14:textId="2F09C175" w:rsidR="00801DAB" w:rsidRDefault="00801DAB" w:rsidP="00801DAB">
            <w:pPr>
              <w:spacing w:line="276" w:lineRule="auto"/>
            </w:pPr>
            <w:r>
              <w:t>16</w:t>
            </w:r>
          </w:p>
        </w:tc>
      </w:tr>
      <w:tr w:rsidR="00801DAB" w14:paraId="4D543734" w14:textId="244F74DB" w:rsidTr="00315E09">
        <w:trPr>
          <w:gridAfter w:val="2"/>
          <w:wAfter w:w="2201" w:type="dxa"/>
        </w:trPr>
        <w:tc>
          <w:tcPr>
            <w:tcW w:w="531" w:type="dxa"/>
            <w:tcBorders>
              <w:bottom w:val="single" w:sz="4" w:space="0" w:color="auto"/>
            </w:tcBorders>
          </w:tcPr>
          <w:p w14:paraId="7781F2A1" w14:textId="6D9E0768" w:rsidR="00801DAB" w:rsidRPr="00EE3AF8" w:rsidRDefault="00801DAB" w:rsidP="00315E09">
            <w:pPr>
              <w:jc w:val="right"/>
              <w:rPr>
                <w:color w:val="A6A6A6" w:themeColor="background1" w:themeShade="A6"/>
              </w:rPr>
            </w:pPr>
            <w:r w:rsidRPr="00EE3AF8">
              <w:rPr>
                <w:color w:val="A6A6A6" w:themeColor="background1" w:themeShade="A6"/>
              </w:rPr>
              <w:t>11</w:t>
            </w:r>
          </w:p>
        </w:tc>
        <w:tc>
          <w:tcPr>
            <w:tcW w:w="1462" w:type="dxa"/>
            <w:tcBorders>
              <w:bottom w:val="single" w:sz="4" w:space="0" w:color="auto"/>
            </w:tcBorders>
          </w:tcPr>
          <w:p w14:paraId="4F460C57" w14:textId="459409E3" w:rsidR="00801DAB" w:rsidRDefault="00801DAB" w:rsidP="00801DAB">
            <w:r>
              <w:t>Tunnelblick</w:t>
            </w:r>
          </w:p>
        </w:tc>
        <w:tc>
          <w:tcPr>
            <w:tcW w:w="846" w:type="dxa"/>
            <w:tcBorders>
              <w:bottom w:val="single" w:sz="4" w:space="0" w:color="auto"/>
            </w:tcBorders>
          </w:tcPr>
          <w:p w14:paraId="1742B6C0" w14:textId="6F039BEE" w:rsidR="00801DAB" w:rsidRDefault="00801DAB" w:rsidP="00315E09">
            <w:pPr>
              <w:spacing w:line="276" w:lineRule="auto"/>
              <w:jc w:val="right"/>
            </w:pPr>
            <w:r w:rsidRPr="00EE3AF8">
              <w:rPr>
                <w:color w:val="A6A6A6" w:themeColor="background1" w:themeShade="A6"/>
              </w:rPr>
              <w:t>11</w:t>
            </w:r>
          </w:p>
        </w:tc>
        <w:tc>
          <w:tcPr>
            <w:tcW w:w="2696" w:type="dxa"/>
            <w:gridSpan w:val="2"/>
          </w:tcPr>
          <w:p w14:paraId="75699846" w14:textId="7881E5E1" w:rsidR="00801DAB" w:rsidRDefault="00801DAB" w:rsidP="00801DAB">
            <w:pPr>
              <w:spacing w:line="276" w:lineRule="auto"/>
            </w:pPr>
            <w:r>
              <w:t>Entwicklung</w:t>
            </w:r>
          </w:p>
        </w:tc>
      </w:tr>
      <w:tr w:rsidR="00801DAB" w14:paraId="7249E29E" w14:textId="2A5CE2A6" w:rsidTr="00315E09">
        <w:trPr>
          <w:gridAfter w:val="2"/>
          <w:wAfter w:w="2201" w:type="dxa"/>
        </w:trPr>
        <w:tc>
          <w:tcPr>
            <w:tcW w:w="531" w:type="dxa"/>
            <w:tcBorders>
              <w:top w:val="single" w:sz="4" w:space="0" w:color="auto"/>
              <w:bottom w:val="nil"/>
              <w:right w:val="nil"/>
            </w:tcBorders>
          </w:tcPr>
          <w:p w14:paraId="48836994" w14:textId="5AD90823" w:rsidR="00801DAB" w:rsidRPr="00EE3AF8" w:rsidRDefault="00801DAB" w:rsidP="00801DAB">
            <w:pPr>
              <w:rPr>
                <w:color w:val="A6A6A6" w:themeColor="background1" w:themeShade="A6"/>
              </w:rPr>
            </w:pPr>
          </w:p>
        </w:tc>
        <w:tc>
          <w:tcPr>
            <w:tcW w:w="1462" w:type="dxa"/>
            <w:tcBorders>
              <w:top w:val="single" w:sz="4" w:space="0" w:color="auto"/>
              <w:left w:val="nil"/>
              <w:bottom w:val="nil"/>
              <w:right w:val="nil"/>
            </w:tcBorders>
          </w:tcPr>
          <w:p w14:paraId="74761D2B" w14:textId="7B828FF1" w:rsidR="00801DAB" w:rsidRDefault="00801DAB" w:rsidP="00801DAB"/>
        </w:tc>
        <w:tc>
          <w:tcPr>
            <w:tcW w:w="846" w:type="dxa"/>
            <w:tcBorders>
              <w:top w:val="single" w:sz="4" w:space="0" w:color="auto"/>
              <w:left w:val="nil"/>
              <w:bottom w:val="single" w:sz="4" w:space="0" w:color="auto"/>
            </w:tcBorders>
          </w:tcPr>
          <w:p w14:paraId="486FC229" w14:textId="63D9292A" w:rsidR="00801DAB" w:rsidRDefault="00801DAB" w:rsidP="00315E09">
            <w:pPr>
              <w:spacing w:line="276" w:lineRule="auto"/>
              <w:jc w:val="right"/>
            </w:pPr>
            <w:r w:rsidRPr="00EE3AF8">
              <w:rPr>
                <w:color w:val="A6A6A6" w:themeColor="background1" w:themeShade="A6"/>
              </w:rPr>
              <w:t>10</w:t>
            </w:r>
          </w:p>
        </w:tc>
        <w:tc>
          <w:tcPr>
            <w:tcW w:w="2696" w:type="dxa"/>
            <w:gridSpan w:val="2"/>
          </w:tcPr>
          <w:p w14:paraId="02788028" w14:textId="1D0D17AA" w:rsidR="00801DAB" w:rsidRDefault="00801DAB" w:rsidP="00801DAB">
            <w:pPr>
              <w:spacing w:line="276" w:lineRule="auto"/>
            </w:pPr>
            <w:r>
              <w:t>vorsichtig</w:t>
            </w:r>
          </w:p>
        </w:tc>
      </w:tr>
      <w:tr w:rsidR="00801DAB" w14:paraId="2F83A9D4" w14:textId="1A51925A" w:rsidTr="00315E09">
        <w:trPr>
          <w:gridAfter w:val="2"/>
          <w:wAfter w:w="2201" w:type="dxa"/>
        </w:trPr>
        <w:tc>
          <w:tcPr>
            <w:tcW w:w="531" w:type="dxa"/>
            <w:tcBorders>
              <w:top w:val="nil"/>
              <w:bottom w:val="nil"/>
              <w:right w:val="nil"/>
            </w:tcBorders>
          </w:tcPr>
          <w:p w14:paraId="21045A73" w14:textId="26FE9FFC" w:rsidR="00801DAB" w:rsidRPr="00EE3AF8" w:rsidRDefault="00801DAB" w:rsidP="00801DAB">
            <w:pPr>
              <w:rPr>
                <w:color w:val="A6A6A6" w:themeColor="background1" w:themeShade="A6"/>
              </w:rPr>
            </w:pPr>
          </w:p>
        </w:tc>
        <w:tc>
          <w:tcPr>
            <w:tcW w:w="1462" w:type="dxa"/>
            <w:tcBorders>
              <w:top w:val="nil"/>
              <w:left w:val="nil"/>
              <w:bottom w:val="nil"/>
              <w:right w:val="nil"/>
            </w:tcBorders>
          </w:tcPr>
          <w:p w14:paraId="3F0EA2AD" w14:textId="5319FCA8" w:rsidR="00801DAB" w:rsidRDefault="00801DAB" w:rsidP="00801DAB"/>
        </w:tc>
        <w:tc>
          <w:tcPr>
            <w:tcW w:w="846" w:type="dxa"/>
            <w:tcBorders>
              <w:top w:val="single" w:sz="4" w:space="0" w:color="auto"/>
              <w:left w:val="nil"/>
              <w:bottom w:val="single" w:sz="4" w:space="0" w:color="auto"/>
            </w:tcBorders>
          </w:tcPr>
          <w:p w14:paraId="46684602" w14:textId="62E61025" w:rsidR="00801DAB" w:rsidRDefault="00801DAB" w:rsidP="00315E09">
            <w:pPr>
              <w:spacing w:line="276" w:lineRule="auto"/>
              <w:jc w:val="right"/>
            </w:pPr>
            <w:r w:rsidRPr="00EE3AF8">
              <w:rPr>
                <w:color w:val="A6A6A6" w:themeColor="background1" w:themeShade="A6"/>
              </w:rPr>
              <w:t>9</w:t>
            </w:r>
          </w:p>
        </w:tc>
        <w:tc>
          <w:tcPr>
            <w:tcW w:w="2696" w:type="dxa"/>
            <w:gridSpan w:val="2"/>
          </w:tcPr>
          <w:p w14:paraId="2952A739" w14:textId="2F063E7F" w:rsidR="00801DAB" w:rsidRDefault="00801DAB" w:rsidP="00801DAB">
            <w:pPr>
              <w:spacing w:line="276" w:lineRule="auto"/>
            </w:pPr>
            <w:r>
              <w:t>probieren</w:t>
            </w:r>
          </w:p>
        </w:tc>
      </w:tr>
      <w:tr w:rsidR="00801DAB" w14:paraId="6C94DA87" w14:textId="1D986CEC" w:rsidTr="00315E09">
        <w:trPr>
          <w:gridAfter w:val="2"/>
          <w:wAfter w:w="2201" w:type="dxa"/>
        </w:trPr>
        <w:tc>
          <w:tcPr>
            <w:tcW w:w="531" w:type="dxa"/>
            <w:tcBorders>
              <w:top w:val="nil"/>
              <w:bottom w:val="nil"/>
              <w:right w:val="nil"/>
            </w:tcBorders>
          </w:tcPr>
          <w:p w14:paraId="5CB717C6" w14:textId="37A7E3D5" w:rsidR="00801DAB" w:rsidRPr="00EE3AF8" w:rsidRDefault="00801DAB" w:rsidP="00801DAB">
            <w:pPr>
              <w:rPr>
                <w:color w:val="A6A6A6" w:themeColor="background1" w:themeShade="A6"/>
              </w:rPr>
            </w:pPr>
          </w:p>
        </w:tc>
        <w:tc>
          <w:tcPr>
            <w:tcW w:w="1462" w:type="dxa"/>
            <w:tcBorders>
              <w:top w:val="nil"/>
              <w:left w:val="nil"/>
              <w:bottom w:val="nil"/>
              <w:right w:val="nil"/>
            </w:tcBorders>
          </w:tcPr>
          <w:p w14:paraId="7717F166" w14:textId="114C500E" w:rsidR="00801DAB" w:rsidRDefault="00801DAB" w:rsidP="00801DAB"/>
        </w:tc>
        <w:tc>
          <w:tcPr>
            <w:tcW w:w="846" w:type="dxa"/>
            <w:tcBorders>
              <w:top w:val="single" w:sz="4" w:space="0" w:color="auto"/>
              <w:left w:val="nil"/>
              <w:bottom w:val="single" w:sz="4" w:space="0" w:color="auto"/>
            </w:tcBorders>
          </w:tcPr>
          <w:p w14:paraId="7B976AF4" w14:textId="401D40F1" w:rsidR="00801DAB" w:rsidRDefault="00801DAB" w:rsidP="00315E09">
            <w:pPr>
              <w:spacing w:line="276" w:lineRule="auto"/>
              <w:jc w:val="right"/>
            </w:pPr>
            <w:r w:rsidRPr="00EE3AF8">
              <w:rPr>
                <w:color w:val="A6A6A6" w:themeColor="background1" w:themeShade="A6"/>
              </w:rPr>
              <w:t>4</w:t>
            </w:r>
          </w:p>
        </w:tc>
        <w:tc>
          <w:tcPr>
            <w:tcW w:w="2696" w:type="dxa"/>
            <w:gridSpan w:val="2"/>
          </w:tcPr>
          <w:p w14:paraId="7AEF0EF2" w14:textId="3D512E19" w:rsidR="00801DAB" w:rsidRDefault="00801DAB" w:rsidP="00801DAB">
            <w:pPr>
              <w:spacing w:line="276" w:lineRule="auto"/>
            </w:pPr>
            <w:r>
              <w:t>Glas</w:t>
            </w:r>
          </w:p>
        </w:tc>
      </w:tr>
      <w:tr w:rsidR="00801DAB" w14:paraId="356BFDFA" w14:textId="6E625909" w:rsidTr="00315E09">
        <w:trPr>
          <w:gridAfter w:val="2"/>
          <w:wAfter w:w="2201" w:type="dxa"/>
        </w:trPr>
        <w:tc>
          <w:tcPr>
            <w:tcW w:w="531" w:type="dxa"/>
            <w:tcBorders>
              <w:top w:val="nil"/>
              <w:bottom w:val="nil"/>
              <w:right w:val="nil"/>
            </w:tcBorders>
          </w:tcPr>
          <w:p w14:paraId="28DFB652" w14:textId="1E952955" w:rsidR="00801DAB" w:rsidRPr="00EE3AF8" w:rsidRDefault="00801DAB" w:rsidP="00801DAB">
            <w:pPr>
              <w:rPr>
                <w:color w:val="A6A6A6" w:themeColor="background1" w:themeShade="A6"/>
              </w:rPr>
            </w:pPr>
          </w:p>
        </w:tc>
        <w:tc>
          <w:tcPr>
            <w:tcW w:w="1462" w:type="dxa"/>
            <w:tcBorders>
              <w:top w:val="nil"/>
              <w:left w:val="nil"/>
              <w:bottom w:val="nil"/>
              <w:right w:val="nil"/>
            </w:tcBorders>
          </w:tcPr>
          <w:p w14:paraId="29622681" w14:textId="3EDC2571" w:rsidR="00801DAB" w:rsidRDefault="00801DAB" w:rsidP="00801DAB"/>
        </w:tc>
        <w:tc>
          <w:tcPr>
            <w:tcW w:w="846" w:type="dxa"/>
            <w:tcBorders>
              <w:top w:val="single" w:sz="4" w:space="0" w:color="auto"/>
              <w:left w:val="nil"/>
              <w:bottom w:val="single" w:sz="4" w:space="0" w:color="auto"/>
            </w:tcBorders>
          </w:tcPr>
          <w:p w14:paraId="4DFE93F2" w14:textId="25865175" w:rsidR="00801DAB" w:rsidRDefault="00801DAB" w:rsidP="00315E09">
            <w:pPr>
              <w:spacing w:line="276" w:lineRule="auto"/>
              <w:jc w:val="right"/>
            </w:pPr>
            <w:r w:rsidRPr="00EE3AF8">
              <w:rPr>
                <w:color w:val="A6A6A6" w:themeColor="background1" w:themeShade="A6"/>
              </w:rPr>
              <w:t>12</w:t>
            </w:r>
          </w:p>
        </w:tc>
        <w:tc>
          <w:tcPr>
            <w:tcW w:w="2696" w:type="dxa"/>
            <w:gridSpan w:val="2"/>
          </w:tcPr>
          <w:p w14:paraId="3A7E977C" w14:textId="2CEFAE14" w:rsidR="00801DAB" w:rsidRDefault="00801DAB" w:rsidP="00801DAB">
            <w:pPr>
              <w:spacing w:line="276" w:lineRule="auto"/>
            </w:pPr>
            <w:r>
              <w:t>Standardglas</w:t>
            </w:r>
          </w:p>
        </w:tc>
      </w:tr>
      <w:tr w:rsidR="00801DAB" w14:paraId="650B890E" w14:textId="01F5EE11" w:rsidTr="00315E09">
        <w:trPr>
          <w:gridAfter w:val="2"/>
          <w:wAfter w:w="2201" w:type="dxa"/>
        </w:trPr>
        <w:tc>
          <w:tcPr>
            <w:tcW w:w="531" w:type="dxa"/>
            <w:tcBorders>
              <w:top w:val="nil"/>
              <w:bottom w:val="nil"/>
              <w:right w:val="nil"/>
            </w:tcBorders>
          </w:tcPr>
          <w:p w14:paraId="2F231E90" w14:textId="770EEB0D" w:rsidR="00801DAB" w:rsidRPr="00EE3AF8" w:rsidRDefault="00801DAB" w:rsidP="00801DAB">
            <w:pPr>
              <w:rPr>
                <w:color w:val="A6A6A6" w:themeColor="background1" w:themeShade="A6"/>
              </w:rPr>
            </w:pPr>
          </w:p>
        </w:tc>
        <w:tc>
          <w:tcPr>
            <w:tcW w:w="1462" w:type="dxa"/>
            <w:tcBorders>
              <w:top w:val="nil"/>
              <w:left w:val="nil"/>
              <w:bottom w:val="nil"/>
              <w:right w:val="nil"/>
            </w:tcBorders>
          </w:tcPr>
          <w:p w14:paraId="715856EC" w14:textId="5B5F6E14" w:rsidR="00801DAB" w:rsidRDefault="00801DAB" w:rsidP="00801DAB"/>
        </w:tc>
        <w:tc>
          <w:tcPr>
            <w:tcW w:w="846" w:type="dxa"/>
            <w:tcBorders>
              <w:top w:val="single" w:sz="4" w:space="0" w:color="auto"/>
              <w:left w:val="nil"/>
              <w:bottom w:val="single" w:sz="4" w:space="0" w:color="auto"/>
            </w:tcBorders>
          </w:tcPr>
          <w:p w14:paraId="52BAA983" w14:textId="24938CB6" w:rsidR="00801DAB" w:rsidRDefault="00801DAB" w:rsidP="00315E09">
            <w:pPr>
              <w:spacing w:line="276" w:lineRule="auto"/>
              <w:jc w:val="right"/>
            </w:pPr>
            <w:r w:rsidRPr="00EE3AF8">
              <w:rPr>
                <w:color w:val="A6A6A6" w:themeColor="background1" w:themeShade="A6"/>
              </w:rPr>
              <w:t>6</w:t>
            </w:r>
          </w:p>
        </w:tc>
        <w:tc>
          <w:tcPr>
            <w:tcW w:w="2696" w:type="dxa"/>
            <w:gridSpan w:val="2"/>
          </w:tcPr>
          <w:p w14:paraId="5E05EE4B" w14:textId="4B89F74F" w:rsidR="00801DAB" w:rsidRDefault="00801DAB" w:rsidP="00801DAB">
            <w:pPr>
              <w:spacing w:line="276" w:lineRule="auto"/>
            </w:pPr>
            <w:r>
              <w:t>Männer</w:t>
            </w:r>
          </w:p>
        </w:tc>
      </w:tr>
      <w:tr w:rsidR="00801DAB" w14:paraId="1EB68D24" w14:textId="06E17FB3" w:rsidTr="00315E09">
        <w:trPr>
          <w:gridAfter w:val="2"/>
          <w:wAfter w:w="2201" w:type="dxa"/>
        </w:trPr>
        <w:tc>
          <w:tcPr>
            <w:tcW w:w="531" w:type="dxa"/>
            <w:tcBorders>
              <w:top w:val="nil"/>
              <w:bottom w:val="nil"/>
              <w:right w:val="nil"/>
            </w:tcBorders>
          </w:tcPr>
          <w:p w14:paraId="57323E14" w14:textId="7819615D" w:rsidR="00801DAB" w:rsidRPr="00EE3AF8" w:rsidRDefault="00801DAB" w:rsidP="00801DAB">
            <w:pPr>
              <w:rPr>
                <w:color w:val="A6A6A6" w:themeColor="background1" w:themeShade="A6"/>
              </w:rPr>
            </w:pPr>
          </w:p>
        </w:tc>
        <w:tc>
          <w:tcPr>
            <w:tcW w:w="1462" w:type="dxa"/>
            <w:tcBorders>
              <w:top w:val="nil"/>
              <w:left w:val="nil"/>
              <w:bottom w:val="nil"/>
              <w:right w:val="nil"/>
            </w:tcBorders>
          </w:tcPr>
          <w:p w14:paraId="3D847CDA" w14:textId="125C403F" w:rsidR="00801DAB" w:rsidRDefault="00801DAB" w:rsidP="00801DAB"/>
        </w:tc>
        <w:tc>
          <w:tcPr>
            <w:tcW w:w="846" w:type="dxa"/>
            <w:tcBorders>
              <w:top w:val="single" w:sz="4" w:space="0" w:color="auto"/>
              <w:left w:val="nil"/>
              <w:bottom w:val="single" w:sz="4" w:space="0" w:color="auto"/>
            </w:tcBorders>
          </w:tcPr>
          <w:p w14:paraId="13EC9C05" w14:textId="26866BD7" w:rsidR="00801DAB" w:rsidRDefault="00801DAB" w:rsidP="00315E09">
            <w:pPr>
              <w:spacing w:line="276" w:lineRule="auto"/>
              <w:jc w:val="right"/>
            </w:pPr>
            <w:r w:rsidRPr="00EE3AF8">
              <w:rPr>
                <w:color w:val="A6A6A6" w:themeColor="background1" w:themeShade="A6"/>
              </w:rPr>
              <w:t>6</w:t>
            </w:r>
          </w:p>
        </w:tc>
        <w:tc>
          <w:tcPr>
            <w:tcW w:w="2696" w:type="dxa"/>
            <w:gridSpan w:val="2"/>
          </w:tcPr>
          <w:p w14:paraId="772A22D0" w14:textId="0DE3EEB3" w:rsidR="00801DAB" w:rsidRDefault="00801DAB" w:rsidP="00801DAB">
            <w:pPr>
              <w:spacing w:line="276" w:lineRule="auto"/>
            </w:pPr>
            <w:r>
              <w:t>Frauen</w:t>
            </w:r>
          </w:p>
        </w:tc>
      </w:tr>
      <w:tr w:rsidR="00801DAB" w14:paraId="5BDDEC1C" w14:textId="7C490976" w:rsidTr="00315E09">
        <w:trPr>
          <w:gridAfter w:val="2"/>
          <w:wAfter w:w="2201" w:type="dxa"/>
        </w:trPr>
        <w:tc>
          <w:tcPr>
            <w:tcW w:w="531" w:type="dxa"/>
            <w:tcBorders>
              <w:top w:val="nil"/>
              <w:bottom w:val="nil"/>
              <w:right w:val="nil"/>
            </w:tcBorders>
          </w:tcPr>
          <w:p w14:paraId="1317CA0C" w14:textId="583F776A" w:rsidR="00801DAB" w:rsidRPr="00EE3AF8" w:rsidRDefault="00801DAB" w:rsidP="00801DAB">
            <w:pPr>
              <w:rPr>
                <w:color w:val="A6A6A6" w:themeColor="background1" w:themeShade="A6"/>
              </w:rPr>
            </w:pPr>
          </w:p>
        </w:tc>
        <w:tc>
          <w:tcPr>
            <w:tcW w:w="1462" w:type="dxa"/>
            <w:tcBorders>
              <w:top w:val="nil"/>
              <w:left w:val="nil"/>
              <w:bottom w:val="nil"/>
              <w:right w:val="nil"/>
            </w:tcBorders>
          </w:tcPr>
          <w:p w14:paraId="12AEED9A" w14:textId="00B91AA2" w:rsidR="00801DAB" w:rsidRDefault="00801DAB" w:rsidP="00801DAB"/>
        </w:tc>
        <w:tc>
          <w:tcPr>
            <w:tcW w:w="846" w:type="dxa"/>
            <w:tcBorders>
              <w:top w:val="single" w:sz="4" w:space="0" w:color="auto"/>
              <w:left w:val="nil"/>
              <w:bottom w:val="single" w:sz="4" w:space="0" w:color="auto"/>
            </w:tcBorders>
          </w:tcPr>
          <w:p w14:paraId="18FCFC2A" w14:textId="2DC70512" w:rsidR="00801DAB" w:rsidRDefault="00801DAB" w:rsidP="00315E09">
            <w:pPr>
              <w:spacing w:line="276" w:lineRule="auto"/>
              <w:jc w:val="right"/>
            </w:pPr>
            <w:r w:rsidRPr="00EE3AF8">
              <w:rPr>
                <w:color w:val="A6A6A6" w:themeColor="background1" w:themeShade="A6"/>
              </w:rPr>
              <w:t>5</w:t>
            </w:r>
          </w:p>
        </w:tc>
        <w:tc>
          <w:tcPr>
            <w:tcW w:w="2696" w:type="dxa"/>
            <w:gridSpan w:val="2"/>
          </w:tcPr>
          <w:p w14:paraId="3C629A52" w14:textId="471A4FBE" w:rsidR="00801DAB" w:rsidRDefault="00801DAB" w:rsidP="00801DAB">
            <w:pPr>
              <w:spacing w:line="276" w:lineRule="auto"/>
            </w:pPr>
            <w:r>
              <w:t>Woche</w:t>
            </w:r>
          </w:p>
        </w:tc>
      </w:tr>
      <w:tr w:rsidR="00801DAB" w14:paraId="5C933848" w14:textId="5771FB72" w:rsidTr="00315E09">
        <w:trPr>
          <w:gridAfter w:val="2"/>
          <w:wAfter w:w="2201" w:type="dxa"/>
        </w:trPr>
        <w:tc>
          <w:tcPr>
            <w:tcW w:w="531" w:type="dxa"/>
            <w:tcBorders>
              <w:top w:val="nil"/>
              <w:bottom w:val="nil"/>
              <w:right w:val="nil"/>
            </w:tcBorders>
          </w:tcPr>
          <w:p w14:paraId="045BDD6C" w14:textId="77777777" w:rsidR="00801DAB" w:rsidRPr="00EE3AF8" w:rsidRDefault="00801DAB" w:rsidP="00801DAB">
            <w:pPr>
              <w:rPr>
                <w:color w:val="A6A6A6" w:themeColor="background1" w:themeShade="A6"/>
              </w:rPr>
            </w:pPr>
          </w:p>
        </w:tc>
        <w:tc>
          <w:tcPr>
            <w:tcW w:w="1462" w:type="dxa"/>
            <w:tcBorders>
              <w:top w:val="nil"/>
              <w:left w:val="nil"/>
              <w:bottom w:val="nil"/>
              <w:right w:val="nil"/>
            </w:tcBorders>
          </w:tcPr>
          <w:p w14:paraId="534A184E" w14:textId="15D5110D" w:rsidR="00801DAB" w:rsidRDefault="00801DAB" w:rsidP="00801DAB"/>
        </w:tc>
        <w:tc>
          <w:tcPr>
            <w:tcW w:w="846" w:type="dxa"/>
            <w:tcBorders>
              <w:top w:val="single" w:sz="4" w:space="0" w:color="auto"/>
              <w:left w:val="nil"/>
              <w:bottom w:val="single" w:sz="4" w:space="0" w:color="auto"/>
            </w:tcBorders>
          </w:tcPr>
          <w:p w14:paraId="4AC832EF" w14:textId="06B374BC" w:rsidR="00801DAB" w:rsidRDefault="00801DAB" w:rsidP="00315E09">
            <w:pPr>
              <w:spacing w:line="276" w:lineRule="auto"/>
              <w:jc w:val="right"/>
            </w:pPr>
            <w:r w:rsidRPr="00EE3AF8">
              <w:rPr>
                <w:color w:val="A6A6A6" w:themeColor="background1" w:themeShade="A6"/>
              </w:rPr>
              <w:t>5</w:t>
            </w:r>
          </w:p>
        </w:tc>
        <w:tc>
          <w:tcPr>
            <w:tcW w:w="2696" w:type="dxa"/>
            <w:gridSpan w:val="2"/>
          </w:tcPr>
          <w:p w14:paraId="7D56D196" w14:textId="2D9212E9" w:rsidR="00801DAB" w:rsidRDefault="00801DAB" w:rsidP="00801DAB">
            <w:pPr>
              <w:spacing w:line="276" w:lineRule="auto"/>
            </w:pPr>
            <w:r>
              <w:t>krank</w:t>
            </w:r>
          </w:p>
        </w:tc>
      </w:tr>
      <w:tr w:rsidR="00801DAB" w14:paraId="4924C504" w14:textId="57EC3A7A" w:rsidTr="00315E09">
        <w:trPr>
          <w:gridAfter w:val="2"/>
          <w:wAfter w:w="2201" w:type="dxa"/>
        </w:trPr>
        <w:tc>
          <w:tcPr>
            <w:tcW w:w="531" w:type="dxa"/>
            <w:tcBorders>
              <w:top w:val="nil"/>
              <w:bottom w:val="nil"/>
              <w:right w:val="nil"/>
            </w:tcBorders>
          </w:tcPr>
          <w:p w14:paraId="247E53B7" w14:textId="3F1E2377" w:rsidR="00801DAB" w:rsidRPr="00EE3AF8" w:rsidRDefault="00801DAB" w:rsidP="00801DAB">
            <w:pPr>
              <w:rPr>
                <w:color w:val="A6A6A6" w:themeColor="background1" w:themeShade="A6"/>
              </w:rPr>
            </w:pPr>
          </w:p>
        </w:tc>
        <w:tc>
          <w:tcPr>
            <w:tcW w:w="1462" w:type="dxa"/>
            <w:tcBorders>
              <w:top w:val="nil"/>
              <w:left w:val="nil"/>
              <w:bottom w:val="nil"/>
              <w:right w:val="nil"/>
            </w:tcBorders>
          </w:tcPr>
          <w:p w14:paraId="1D5E63BB" w14:textId="29FBE21C" w:rsidR="00801DAB" w:rsidRDefault="00801DAB" w:rsidP="00801DAB"/>
        </w:tc>
        <w:tc>
          <w:tcPr>
            <w:tcW w:w="846" w:type="dxa"/>
            <w:tcBorders>
              <w:top w:val="single" w:sz="4" w:space="0" w:color="auto"/>
              <w:left w:val="nil"/>
              <w:bottom w:val="nil"/>
            </w:tcBorders>
          </w:tcPr>
          <w:p w14:paraId="1C8C3F40" w14:textId="3AB7FDE2" w:rsidR="00801DAB" w:rsidRDefault="00801DAB" w:rsidP="00315E09">
            <w:pPr>
              <w:spacing w:line="276" w:lineRule="auto"/>
              <w:jc w:val="right"/>
            </w:pPr>
            <w:r w:rsidRPr="00EE3AF8">
              <w:rPr>
                <w:color w:val="A6A6A6" w:themeColor="background1" w:themeShade="A6"/>
              </w:rPr>
              <w:t>9</w:t>
            </w:r>
          </w:p>
        </w:tc>
        <w:tc>
          <w:tcPr>
            <w:tcW w:w="2696" w:type="dxa"/>
            <w:gridSpan w:val="2"/>
          </w:tcPr>
          <w:p w14:paraId="4B63476D" w14:textId="3F93A669" w:rsidR="00801DAB" w:rsidRDefault="00801DAB" w:rsidP="00801DAB">
            <w:pPr>
              <w:spacing w:line="276" w:lineRule="auto"/>
            </w:pPr>
            <w:r>
              <w:t>gestresst</w:t>
            </w:r>
          </w:p>
        </w:tc>
      </w:tr>
      <w:bookmarkEnd w:id="1"/>
    </w:tbl>
    <w:p w14:paraId="45227543" w14:textId="4CAF96DB" w:rsidR="00513A84" w:rsidRDefault="00513A84" w:rsidP="0085570F">
      <w:pPr>
        <w:spacing w:after="0"/>
      </w:pPr>
    </w:p>
    <w:bookmarkEnd w:id="0"/>
    <w:p w14:paraId="5963E1A2" w14:textId="3133C94E" w:rsidR="00513A84" w:rsidRDefault="00513A84" w:rsidP="0085570F">
      <w:pPr>
        <w:spacing w:after="0"/>
      </w:pPr>
    </w:p>
    <w:p w14:paraId="2ABE8CB4" w14:textId="6B28A749" w:rsidR="00315E09" w:rsidRDefault="00315E09">
      <w:pPr>
        <w:spacing w:line="276" w:lineRule="auto"/>
      </w:pPr>
      <w:r>
        <w:br w:type="page"/>
      </w:r>
    </w:p>
    <w:p w14:paraId="4952EDC1" w14:textId="5404362B" w:rsidR="00315E09" w:rsidRDefault="00315E09" w:rsidP="00315E09">
      <w:pPr>
        <w:pStyle w:val="Kategorie"/>
      </w:pPr>
      <w:bookmarkStart w:id="2" w:name="_Hlk110842277"/>
      <w:bookmarkStart w:id="3" w:name="_Hlk110844523"/>
      <w:r>
        <w:lastRenderedPageBreak/>
        <w:t>Lösungsblatt</w:t>
      </w:r>
      <w:bookmarkStart w:id="4" w:name="_Hlk110845880"/>
      <w:r>
        <w:t xml:space="preserve"> (</w:t>
      </w:r>
      <w:r>
        <w:t>Fragen</w:t>
      </w:r>
      <w:r>
        <w:t>)</w:t>
      </w:r>
      <w:bookmarkEnd w:id="2"/>
      <w:bookmarkEnd w:id="4"/>
    </w:p>
    <w:bookmarkEnd w:id="3"/>
    <w:p w14:paraId="4A7E8C56" w14:textId="409F0269" w:rsidR="00197340" w:rsidRDefault="00197340">
      <w:pPr>
        <w:spacing w:line="276" w:lineRule="auto"/>
      </w:pP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964"/>
        <w:gridCol w:w="6230"/>
      </w:tblGrid>
      <w:tr w:rsidR="0085570F" w14:paraId="5C6E0471" w14:textId="77777777" w:rsidTr="00997482">
        <w:tc>
          <w:tcPr>
            <w:tcW w:w="3964" w:type="dxa"/>
            <w:shd w:val="clear" w:color="auto" w:fill="F2F2F2" w:themeFill="background1" w:themeFillShade="F2"/>
          </w:tcPr>
          <w:p w14:paraId="3EFCAD83" w14:textId="77777777" w:rsidR="0085570F" w:rsidRDefault="0085570F" w:rsidP="00970EAE">
            <w:pPr>
              <w:pStyle w:val="LinksNavigationstitel"/>
            </w:pPr>
            <w:r>
              <w:t>Die Frage</w:t>
            </w:r>
          </w:p>
        </w:tc>
        <w:tc>
          <w:tcPr>
            <w:tcW w:w="6230" w:type="dxa"/>
            <w:shd w:val="clear" w:color="auto" w:fill="F2F2F2" w:themeFill="background1" w:themeFillShade="F2"/>
          </w:tcPr>
          <w:p w14:paraId="7E995C11" w14:textId="77777777" w:rsidR="0085570F" w:rsidRDefault="0085570F" w:rsidP="00970EAE">
            <w:pPr>
              <w:pStyle w:val="LinksNavigationstitel"/>
            </w:pPr>
            <w:r>
              <w:t>Deine Antwort</w:t>
            </w:r>
          </w:p>
        </w:tc>
      </w:tr>
      <w:tr w:rsidR="0085570F" w14:paraId="65504E23" w14:textId="77777777" w:rsidTr="00997482">
        <w:trPr>
          <w:trHeight w:val="666"/>
        </w:trPr>
        <w:tc>
          <w:tcPr>
            <w:tcW w:w="3964" w:type="dxa"/>
          </w:tcPr>
          <w:p w14:paraId="03AD3E18" w14:textId="77777777" w:rsidR="0085570F" w:rsidRDefault="0085570F" w:rsidP="00970EAE">
            <w:r>
              <w:t>Was wird als Standardglas bezeichnet?</w:t>
            </w:r>
          </w:p>
        </w:tc>
        <w:tc>
          <w:tcPr>
            <w:tcW w:w="6230" w:type="dxa"/>
          </w:tcPr>
          <w:p w14:paraId="25AFAB8C" w14:textId="77777777" w:rsidR="0085570F" w:rsidRDefault="0085570F" w:rsidP="0085570F">
            <w:r>
              <w:t xml:space="preserve">Ein </w:t>
            </w:r>
            <w:r w:rsidRPr="0085570F">
              <w:t>Standardglas</w:t>
            </w:r>
            <w:r>
              <w:t xml:space="preserve"> enthält 10 bis 12 g Ethanol </w:t>
            </w:r>
          </w:p>
          <w:p w14:paraId="2833C66F" w14:textId="09693F57" w:rsidR="0085570F" w:rsidRDefault="0085570F" w:rsidP="0085570F">
            <w:r>
              <w:t xml:space="preserve">(z.B. </w:t>
            </w:r>
            <w:r w:rsidRPr="0085570F">
              <w:t xml:space="preserve">3 dl Bier, 1 dl Wein </w:t>
            </w:r>
            <w:r>
              <w:t>ODER</w:t>
            </w:r>
            <w:r w:rsidRPr="0085570F">
              <w:t xml:space="preserve"> 0.3 dl Schnaps</w:t>
            </w:r>
            <w:r>
              <w:t>).</w:t>
            </w:r>
            <w:r w:rsidRPr="0085570F">
              <w:t xml:space="preserve"> </w:t>
            </w:r>
          </w:p>
        </w:tc>
      </w:tr>
      <w:tr w:rsidR="0085570F" w14:paraId="4AD0F296" w14:textId="77777777" w:rsidTr="00997482">
        <w:trPr>
          <w:trHeight w:val="666"/>
        </w:trPr>
        <w:tc>
          <w:tcPr>
            <w:tcW w:w="3964" w:type="dxa"/>
          </w:tcPr>
          <w:p w14:paraId="54D28F4C" w14:textId="77777777" w:rsidR="0085570F" w:rsidRDefault="0085570F" w:rsidP="00970EAE">
            <w:r>
              <w:t>Wie heisst die sehr giftige Substanz, die beim Abbau von Alkohol im Körper entsteht?</w:t>
            </w:r>
          </w:p>
        </w:tc>
        <w:tc>
          <w:tcPr>
            <w:tcW w:w="6230" w:type="dxa"/>
          </w:tcPr>
          <w:p w14:paraId="2CD036BE" w14:textId="17064C7C" w:rsidR="0085570F" w:rsidRDefault="0085570F" w:rsidP="00970EAE">
            <w:r w:rsidRPr="0085570F">
              <w:t>Azetaldehyd</w:t>
            </w:r>
          </w:p>
        </w:tc>
      </w:tr>
      <w:tr w:rsidR="0085570F" w14:paraId="3670CC95" w14:textId="77777777" w:rsidTr="00997482">
        <w:trPr>
          <w:trHeight w:val="666"/>
        </w:trPr>
        <w:tc>
          <w:tcPr>
            <w:tcW w:w="3964" w:type="dxa"/>
          </w:tcPr>
          <w:p w14:paraId="4CF73CFB" w14:textId="77777777" w:rsidR="0085570F" w:rsidRDefault="0085570F" w:rsidP="00970EAE">
            <w:r>
              <w:t>Wie kann man den Abbauvorgang vom Alkohol im Körper beschleunigen?</w:t>
            </w:r>
          </w:p>
        </w:tc>
        <w:tc>
          <w:tcPr>
            <w:tcW w:w="6230" w:type="dxa"/>
          </w:tcPr>
          <w:p w14:paraId="43EB56E1" w14:textId="5CE1FACD" w:rsidR="0085570F" w:rsidRDefault="0085570F" w:rsidP="00970EAE">
            <w:r>
              <w:t>Es ist nicht möglich.</w:t>
            </w:r>
          </w:p>
        </w:tc>
      </w:tr>
      <w:tr w:rsidR="0085570F" w14:paraId="32258786" w14:textId="77777777" w:rsidTr="00997482">
        <w:trPr>
          <w:trHeight w:val="666"/>
        </w:trPr>
        <w:tc>
          <w:tcPr>
            <w:tcW w:w="3964" w:type="dxa"/>
          </w:tcPr>
          <w:p w14:paraId="2065379D" w14:textId="77777777" w:rsidR="0085570F" w:rsidRDefault="0085570F" w:rsidP="00970EAE">
            <w:r>
              <w:t>Was sind die kurzfristigen Auswirkungen des Alkoholkonsums?</w:t>
            </w:r>
          </w:p>
        </w:tc>
        <w:tc>
          <w:tcPr>
            <w:tcW w:w="6230" w:type="dxa"/>
          </w:tcPr>
          <w:p w14:paraId="2DBFFB82" w14:textId="2C77D461" w:rsidR="0009213B" w:rsidRDefault="0085570F" w:rsidP="00970EAE">
            <w:r w:rsidRPr="0085570F">
              <w:t xml:space="preserve">Der Alkohol beeinträchtigt die Leistung des Gehirns erheblich. </w:t>
            </w:r>
          </w:p>
          <w:p w14:paraId="0C1B5A6B" w14:textId="5AFE9968" w:rsidR="0009213B" w:rsidRDefault="0009213B" w:rsidP="0009213B">
            <w:pPr>
              <w:pStyle w:val="Listenabsatz"/>
              <w:numPr>
                <w:ilvl w:val="0"/>
                <w:numId w:val="27"/>
              </w:numPr>
            </w:pPr>
            <w:r>
              <w:t xml:space="preserve">Verringerte </w:t>
            </w:r>
            <w:r w:rsidRPr="0085570F">
              <w:t>Sehleistung</w:t>
            </w:r>
            <w:r w:rsidR="00397556">
              <w:t>.</w:t>
            </w:r>
          </w:p>
          <w:p w14:paraId="624C9D67" w14:textId="77777777" w:rsidR="0009213B" w:rsidRDefault="0009213B" w:rsidP="00295739">
            <w:pPr>
              <w:pStyle w:val="Listenabsatz"/>
              <w:numPr>
                <w:ilvl w:val="0"/>
                <w:numId w:val="27"/>
              </w:numPr>
            </w:pPr>
            <w:r>
              <w:t xml:space="preserve">Verengtes Blickfeld </w:t>
            </w:r>
            <w:r w:rsidR="0085570F" w:rsidRPr="0085570F">
              <w:t xml:space="preserve">(man spricht vom Tunnelblick). </w:t>
            </w:r>
          </w:p>
          <w:p w14:paraId="15B92684" w14:textId="74501F4B" w:rsidR="0009213B" w:rsidRDefault="0009213B" w:rsidP="00295739">
            <w:pPr>
              <w:pStyle w:val="Listenabsatz"/>
              <w:numPr>
                <w:ilvl w:val="0"/>
                <w:numId w:val="27"/>
              </w:numPr>
            </w:pPr>
            <w:r>
              <w:t>Reduzierte</w:t>
            </w:r>
            <w:r w:rsidRPr="0085570F">
              <w:t xml:space="preserve"> Konzentration</w:t>
            </w:r>
            <w:r w:rsidR="00397556">
              <w:t>.</w:t>
            </w:r>
          </w:p>
          <w:p w14:paraId="0B4B9CBC" w14:textId="239DD1F1" w:rsidR="0009213B" w:rsidRDefault="0009213B" w:rsidP="00295739">
            <w:pPr>
              <w:pStyle w:val="Listenabsatz"/>
              <w:numPr>
                <w:ilvl w:val="0"/>
                <w:numId w:val="27"/>
              </w:numPr>
            </w:pPr>
            <w:r>
              <w:t xml:space="preserve">Abnahme des </w:t>
            </w:r>
            <w:r w:rsidRPr="0085570F">
              <w:t>Reaktionsvermögen</w:t>
            </w:r>
            <w:r>
              <w:t>s</w:t>
            </w:r>
            <w:r w:rsidR="00397556">
              <w:t>.</w:t>
            </w:r>
          </w:p>
          <w:p w14:paraId="6D27015A" w14:textId="77777777" w:rsidR="0009213B" w:rsidRDefault="0009213B" w:rsidP="0009213B">
            <w:pPr>
              <w:pStyle w:val="Listenabsatz"/>
              <w:numPr>
                <w:ilvl w:val="0"/>
                <w:numId w:val="27"/>
              </w:numPr>
            </w:pPr>
            <w:r>
              <w:t xml:space="preserve">Erhöhte </w:t>
            </w:r>
            <w:r w:rsidRPr="0085570F">
              <w:t>Risikobereitschaft</w:t>
            </w:r>
            <w:r>
              <w:t xml:space="preserve"> und </w:t>
            </w:r>
            <w:r w:rsidR="0085570F" w:rsidRPr="0085570F">
              <w:t xml:space="preserve">Selbstüberschätzung. </w:t>
            </w:r>
          </w:p>
          <w:p w14:paraId="76DA5CC2" w14:textId="5EA59AEF" w:rsidR="0085570F" w:rsidRDefault="00397556" w:rsidP="00970EAE">
            <w:pPr>
              <w:pStyle w:val="Listenabsatz"/>
              <w:numPr>
                <w:ilvl w:val="0"/>
                <w:numId w:val="27"/>
              </w:numPr>
            </w:pPr>
            <w:r>
              <w:t>Grössere</w:t>
            </w:r>
            <w:r w:rsidR="0085570F" w:rsidRPr="0085570F">
              <w:t xml:space="preserve"> Unfallgefahr zum Beispiel beim Fahrzeuglenken, beim Velofahren, beim Sport treiben und bei der Arbeit.</w:t>
            </w:r>
          </w:p>
        </w:tc>
      </w:tr>
      <w:tr w:rsidR="0085570F" w14:paraId="04C69C60" w14:textId="77777777" w:rsidTr="00997482">
        <w:trPr>
          <w:trHeight w:val="666"/>
        </w:trPr>
        <w:tc>
          <w:tcPr>
            <w:tcW w:w="3964" w:type="dxa"/>
          </w:tcPr>
          <w:p w14:paraId="64CCDBB2" w14:textId="77777777" w:rsidR="0085570F" w:rsidRDefault="0085570F" w:rsidP="00970EAE">
            <w:r>
              <w:t>Wenn man zu viel Alkohol auf einmal trinkt, mit welchen Folgen muss man rechnen?</w:t>
            </w:r>
          </w:p>
        </w:tc>
        <w:tc>
          <w:tcPr>
            <w:tcW w:w="6230" w:type="dxa"/>
          </w:tcPr>
          <w:p w14:paraId="0121B26C" w14:textId="67CD0039" w:rsidR="0085570F" w:rsidRDefault="00997482" w:rsidP="00970EAE">
            <w:r>
              <w:t>E</w:t>
            </w:r>
            <w:r w:rsidRPr="00997482">
              <w:t>ine Alkoholvergiftung</w:t>
            </w:r>
            <w:r>
              <w:t xml:space="preserve">: </w:t>
            </w:r>
            <w:r w:rsidRPr="00997482">
              <w:t>Die Person erbricht, die Körpertemperatur sinkt stark, im schlimmsten Fall tritt eine Atemlähmung auf. An den Folgen einer Alkoholvergiftung kann man sterben.</w:t>
            </w:r>
          </w:p>
        </w:tc>
      </w:tr>
      <w:tr w:rsidR="0085570F" w14:paraId="0235D426" w14:textId="77777777" w:rsidTr="00997482">
        <w:trPr>
          <w:trHeight w:val="666"/>
        </w:trPr>
        <w:tc>
          <w:tcPr>
            <w:tcW w:w="3964" w:type="dxa"/>
          </w:tcPr>
          <w:p w14:paraId="5269B8C3" w14:textId="77777777" w:rsidR="0085570F" w:rsidRDefault="0085570F" w:rsidP="00970EAE">
            <w:r>
              <w:t>Welche Empfehlungen betreffend Alkoholkonsum gelten für dein Alter?</w:t>
            </w:r>
          </w:p>
        </w:tc>
        <w:tc>
          <w:tcPr>
            <w:tcW w:w="6230" w:type="dxa"/>
          </w:tcPr>
          <w:p w14:paraId="3CE1E46B" w14:textId="510B5210" w:rsidR="0085570F" w:rsidRDefault="00997482" w:rsidP="00997482">
            <w:pPr>
              <w:pStyle w:val="Listenabsatz"/>
              <w:numPr>
                <w:ilvl w:val="0"/>
                <w:numId w:val="28"/>
              </w:numPr>
            </w:pPr>
            <w:r>
              <w:t>13 Jahre oder jünger: keinen Alkohol trinken.</w:t>
            </w:r>
          </w:p>
          <w:p w14:paraId="0CD12B05" w14:textId="0C58CA8F" w:rsidR="00997482" w:rsidRDefault="00997482" w:rsidP="00997482">
            <w:pPr>
              <w:pStyle w:val="Listenabsatz"/>
              <w:numPr>
                <w:ilvl w:val="0"/>
                <w:numId w:val="28"/>
              </w:numPr>
            </w:pPr>
            <w:r>
              <w:t xml:space="preserve">14-15 Jahre: Lieber keinen Alkohol trinken. </w:t>
            </w:r>
            <w:r w:rsidRPr="00997482">
              <w:t>Ausprobieren liegt drin</w:t>
            </w:r>
            <w:r>
              <w:t>.</w:t>
            </w:r>
          </w:p>
          <w:p w14:paraId="6C6F3AF6" w14:textId="32BF6919" w:rsidR="0085570F" w:rsidRDefault="00997482" w:rsidP="00342A78">
            <w:pPr>
              <w:pStyle w:val="Listenabsatz"/>
              <w:numPr>
                <w:ilvl w:val="0"/>
                <w:numId w:val="28"/>
              </w:numPr>
            </w:pPr>
            <w:r>
              <w:t>16-17-Jahre: Lieber keinen Alkohol trinken. Sonst lernen mit Alkohol umzugehen</w:t>
            </w:r>
            <w:r w:rsidR="0046287F">
              <w:t xml:space="preserve"> (max. 2 Standardgläser / Woche)</w:t>
            </w:r>
            <w:r>
              <w:t>.</w:t>
            </w:r>
          </w:p>
        </w:tc>
      </w:tr>
      <w:tr w:rsidR="0085570F" w14:paraId="75D8AEF6" w14:textId="77777777" w:rsidTr="00997482">
        <w:trPr>
          <w:trHeight w:val="666"/>
        </w:trPr>
        <w:tc>
          <w:tcPr>
            <w:tcW w:w="3964" w:type="dxa"/>
          </w:tcPr>
          <w:p w14:paraId="6618751E" w14:textId="77777777" w:rsidR="0085570F" w:rsidRDefault="0085570F" w:rsidP="00970EAE">
            <w:r>
              <w:t>Wann sollte man immer auf den Alkoholkonsum verzichten?</w:t>
            </w:r>
          </w:p>
        </w:tc>
        <w:tc>
          <w:tcPr>
            <w:tcW w:w="6230" w:type="dxa"/>
          </w:tcPr>
          <w:p w14:paraId="473005F2" w14:textId="77777777" w:rsidR="00342A78" w:rsidRDefault="00342A78" w:rsidP="007215FD">
            <w:pPr>
              <w:pStyle w:val="Listenabsatz"/>
              <w:numPr>
                <w:ilvl w:val="0"/>
                <w:numId w:val="29"/>
              </w:numPr>
            </w:pPr>
            <w:r>
              <w:t>Während der Schulzeit, beim Lernen, bei der Arbeit und beim Lenken eines Verkehrsmittels.</w:t>
            </w:r>
          </w:p>
          <w:p w14:paraId="4FBFB76D" w14:textId="77777777" w:rsidR="00342A78" w:rsidRDefault="00342A78" w:rsidP="00342A78">
            <w:pPr>
              <w:pStyle w:val="Listenabsatz"/>
              <w:numPr>
                <w:ilvl w:val="0"/>
                <w:numId w:val="29"/>
              </w:numPr>
            </w:pPr>
            <w:r>
              <w:t>Wenn du krank bist oder Medikamente einnimmst.</w:t>
            </w:r>
          </w:p>
          <w:p w14:paraId="49D7C621" w14:textId="08241A6D" w:rsidR="0085570F" w:rsidRDefault="00342A78" w:rsidP="00970EAE">
            <w:pPr>
              <w:pStyle w:val="Listenabsatz"/>
              <w:numPr>
                <w:ilvl w:val="0"/>
                <w:numId w:val="29"/>
              </w:numPr>
            </w:pPr>
            <w:r>
              <w:t xml:space="preserve">Wenn du Ärger hast oder gestresst bist. </w:t>
            </w:r>
          </w:p>
        </w:tc>
      </w:tr>
      <w:tr w:rsidR="0085570F" w14:paraId="0FFD6EED" w14:textId="77777777" w:rsidTr="00997482">
        <w:trPr>
          <w:trHeight w:val="666"/>
        </w:trPr>
        <w:tc>
          <w:tcPr>
            <w:tcW w:w="3964" w:type="dxa"/>
          </w:tcPr>
          <w:p w14:paraId="14BCFE71" w14:textId="77777777" w:rsidR="0085570F" w:rsidRDefault="0085570F" w:rsidP="00970EAE">
            <w:r>
              <w:t>Was ist der Mischkonsum und warum ist er sehr gefährlich?</w:t>
            </w:r>
          </w:p>
        </w:tc>
        <w:tc>
          <w:tcPr>
            <w:tcW w:w="6230" w:type="dxa"/>
          </w:tcPr>
          <w:p w14:paraId="42F0190A" w14:textId="520788DB" w:rsidR="0085570F" w:rsidRDefault="00030F6B" w:rsidP="00970EAE">
            <w:r>
              <w:t xml:space="preserve">Wenn man Alkohol und andere Drogen gleichzeitig konsumiert. </w:t>
            </w:r>
            <w:r w:rsidR="00111255">
              <w:t>D</w:t>
            </w:r>
            <w:r w:rsidR="00111255" w:rsidRPr="00111255">
              <w:t xml:space="preserve">ie Folgen des Mischkonsums </w:t>
            </w:r>
            <w:r w:rsidR="00111255">
              <w:t xml:space="preserve">sind </w:t>
            </w:r>
            <w:r w:rsidR="00111255" w:rsidRPr="00111255">
              <w:t>unberechenbar</w:t>
            </w:r>
            <w:r w:rsidR="00111255">
              <w:t>.</w:t>
            </w:r>
          </w:p>
        </w:tc>
      </w:tr>
    </w:tbl>
    <w:p w14:paraId="113EDC0E" w14:textId="77777777" w:rsidR="0085570F" w:rsidRDefault="0085570F" w:rsidP="0085570F">
      <w:pPr>
        <w:pStyle w:val="Arbeitsblatt"/>
        <w:jc w:val="both"/>
      </w:pPr>
    </w:p>
    <w:sectPr w:rsidR="0085570F" w:rsidSect="000D21C3">
      <w:headerReference w:type="default" r:id="rId10"/>
      <w:footerReference w:type="default" r:id="rId11"/>
      <w:pgSz w:w="11906" w:h="16838"/>
      <w:pgMar w:top="1135" w:right="851" w:bottom="1134"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80B43" w14:textId="77777777" w:rsidR="00A440ED" w:rsidRDefault="00A440ED" w:rsidP="006C5BCF">
      <w:pPr>
        <w:spacing w:after="0" w:line="240" w:lineRule="auto"/>
      </w:pPr>
      <w:r>
        <w:separator/>
      </w:r>
    </w:p>
    <w:p w14:paraId="5884FCCE" w14:textId="77777777" w:rsidR="00A440ED" w:rsidRDefault="00A440ED"/>
  </w:endnote>
  <w:endnote w:type="continuationSeparator" w:id="0">
    <w:p w14:paraId="29475899" w14:textId="77777777" w:rsidR="00A440ED" w:rsidRDefault="00A440ED" w:rsidP="006C5BCF">
      <w:pPr>
        <w:spacing w:after="0" w:line="240" w:lineRule="auto"/>
      </w:pPr>
      <w:r>
        <w:continuationSeparator/>
      </w:r>
    </w:p>
    <w:p w14:paraId="311EC0D9" w14:textId="77777777" w:rsidR="00A440ED" w:rsidRDefault="00A440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D335" w14:textId="0CAB8562" w:rsidR="006351E4" w:rsidRDefault="00D23D77">
    <w:pPr>
      <w:pStyle w:val="Fuzeile"/>
      <w:jc w:val="right"/>
    </w:pPr>
    <w:r>
      <w:rPr>
        <w:noProof/>
        <w:lang w:eastAsia="de-CH"/>
      </w:rPr>
      <mc:AlternateContent>
        <mc:Choice Requires="wps">
          <w:drawing>
            <wp:anchor distT="0" distB="0" distL="114300" distR="114300" simplePos="0" relativeHeight="251665408" behindDoc="0" locked="0" layoutInCell="1" allowOverlap="1" wp14:anchorId="7966D67F" wp14:editId="5C676367">
              <wp:simplePos x="0" y="0"/>
              <wp:positionH relativeFrom="column">
                <wp:posOffset>10795</wp:posOffset>
              </wp:positionH>
              <wp:positionV relativeFrom="paragraph">
                <wp:posOffset>126365</wp:posOffset>
              </wp:positionV>
              <wp:extent cx="6462000" cy="0"/>
              <wp:effectExtent l="0" t="0" r="0" b="0"/>
              <wp:wrapNone/>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2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713D1429" id="_x0000_t32" coordsize="21600,21600" o:spt="32" o:oned="t" path="m,l21600,21600e" filled="f">
              <v:path arrowok="t" fillok="f" o:connecttype="none"/>
              <o:lock v:ext="edit" shapetype="t"/>
            </v:shapetype>
            <v:shape id="AutoShape 1" o:spid="_x0000_s1026" type="#_x0000_t32" style="position:absolute;margin-left:.85pt;margin-top:9.95pt;width:508.8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" strokecolor="#838280" strokeweight=".5pt">
              <v:stroke dashstyle="dash"/>
            </v:shape>
          </w:pict>
        </mc:Fallback>
      </mc:AlternateContent>
    </w:r>
  </w:p>
  <w:tbl>
    <w:tblPr>
      <w:tblStyle w:val="Tabellenraster"/>
      <w:tblW w:w="10447" w:type="dxa"/>
      <w:tblInd w:w="-147" w:type="dxa"/>
      <w:tblLook w:val="04A0" w:firstRow="1" w:lastRow="0" w:firstColumn="1" w:lastColumn="0" w:noHBand="0" w:noVBand="1"/>
    </w:tblPr>
    <w:tblGrid>
      <w:gridCol w:w="5223"/>
      <w:gridCol w:w="5224"/>
    </w:tblGrid>
    <w:tr w:rsidR="00802226" w14:paraId="65BEF0EB" w14:textId="77777777" w:rsidTr="00802226">
      <w:trPr>
        <w:trHeight w:val="216"/>
      </w:trPr>
      <w:tc>
        <w:tcPr>
          <w:tcW w:w="5223" w:type="dxa"/>
          <w:tcBorders>
            <w:top w:val="nil"/>
            <w:left w:val="nil"/>
            <w:bottom w:val="nil"/>
            <w:right w:val="nil"/>
          </w:tcBorders>
        </w:tcPr>
        <w:p w14:paraId="3A125586" w14:textId="01E268C4" w:rsidR="00802226" w:rsidRDefault="00802226" w:rsidP="0009799A">
          <w:pPr>
            <w:pStyle w:val="Fusszeile"/>
            <w:rPr>
              <w:b/>
              <w:bCs/>
            </w:rPr>
          </w:pPr>
          <w:r>
            <w:t xml:space="preserve"> W</w:t>
          </w:r>
          <w:r w:rsidRPr="0009799A">
            <w:t xml:space="preserve">eitere </w:t>
          </w:r>
          <w:r>
            <w:t>Unterrichtseinheiten</w:t>
          </w:r>
          <w:r w:rsidRPr="0009799A">
            <w:t xml:space="preserve"> auf </w:t>
          </w:r>
          <w:r w:rsidRPr="00D23D77">
            <w:t>feel-ok.ch/arbeitsblaetter</w:t>
          </w:r>
        </w:p>
      </w:tc>
      <w:tc>
        <w:tcPr>
          <w:tcW w:w="5224" w:type="dxa"/>
          <w:tcBorders>
            <w:top w:val="nil"/>
            <w:left w:val="nil"/>
            <w:bottom w:val="nil"/>
            <w:right w:val="nil"/>
          </w:tcBorders>
        </w:tcPr>
        <w:p w14:paraId="6C67D0B7" w14:textId="49306E6D" w:rsidR="00802226" w:rsidRDefault="00000000" w:rsidP="00802226">
          <w:pPr>
            <w:pStyle w:val="Fusszeile"/>
            <w:jc w:val="right"/>
            <w:rPr>
              <w:b/>
              <w:bCs/>
            </w:rPr>
          </w:pPr>
          <w:sdt>
            <w:sdtPr>
              <w:id w:val="-1769616900"/>
              <w:docPartObj>
                <w:docPartGallery w:val="Page Numbers (Top of Page)"/>
                <w:docPartUnique/>
              </w:docPartObj>
            </w:sdtPr>
            <w:sdtContent>
              <w:r w:rsidR="00802226" w:rsidRPr="00802226">
                <w:rPr>
                  <w:lang w:val="de-DE"/>
                </w:rPr>
                <w:t xml:space="preserve">Seite </w:t>
              </w:r>
              <w:r w:rsidR="00802226" w:rsidRPr="00802226">
                <w:rPr>
                  <w:b/>
                  <w:bCs/>
                </w:rPr>
                <w:fldChar w:fldCharType="begin"/>
              </w:r>
              <w:r w:rsidR="00802226" w:rsidRPr="00802226">
                <w:rPr>
                  <w:b/>
                  <w:bCs/>
                </w:rPr>
                <w:instrText>PAGE</w:instrText>
              </w:r>
              <w:r w:rsidR="00802226" w:rsidRPr="00802226">
                <w:rPr>
                  <w:b/>
                  <w:bCs/>
                </w:rPr>
                <w:fldChar w:fldCharType="separate"/>
              </w:r>
              <w:r w:rsidR="00747919">
                <w:rPr>
                  <w:b/>
                  <w:bCs/>
                  <w:noProof/>
                </w:rPr>
                <w:t>1</w:t>
              </w:r>
              <w:r w:rsidR="00802226" w:rsidRPr="00802226">
                <w:fldChar w:fldCharType="end"/>
              </w:r>
              <w:r w:rsidR="00802226" w:rsidRPr="00802226">
                <w:rPr>
                  <w:lang w:val="de-DE"/>
                </w:rPr>
                <w:t xml:space="preserve"> von </w:t>
              </w:r>
              <w:r w:rsidR="00802226" w:rsidRPr="00802226">
                <w:rPr>
                  <w:b/>
                  <w:bCs/>
                </w:rPr>
                <w:fldChar w:fldCharType="begin"/>
              </w:r>
              <w:r w:rsidR="00802226" w:rsidRPr="00802226">
                <w:rPr>
                  <w:b/>
                  <w:bCs/>
                </w:rPr>
                <w:instrText>NUMPAGES</w:instrText>
              </w:r>
              <w:r w:rsidR="00802226" w:rsidRPr="00802226">
                <w:rPr>
                  <w:b/>
                  <w:bCs/>
                </w:rPr>
                <w:fldChar w:fldCharType="separate"/>
              </w:r>
              <w:r w:rsidR="00747919">
                <w:rPr>
                  <w:b/>
                  <w:bCs/>
                  <w:noProof/>
                </w:rPr>
                <w:t>1</w:t>
              </w:r>
              <w:r w:rsidR="00802226" w:rsidRPr="00802226">
                <w:fldChar w:fldCharType="end"/>
              </w:r>
            </w:sdtContent>
          </w:sdt>
        </w:p>
      </w:tc>
    </w:tr>
  </w:tbl>
  <w:p w14:paraId="7994A662" w14:textId="77777777" w:rsidR="00802226" w:rsidRPr="00802226" w:rsidRDefault="00802226" w:rsidP="0009799A">
    <w:pPr>
      <w:pStyle w:val="Fusszeile"/>
      <w:rPr>
        <w:b/>
        <w:bCs/>
      </w:rPr>
    </w:pPr>
  </w:p>
  <w:p w14:paraId="30802B14" w14:textId="77777777" w:rsidR="000D74CD" w:rsidRDefault="000D74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CA37D" w14:textId="77777777" w:rsidR="00A440ED" w:rsidRDefault="00A440ED" w:rsidP="006C5BCF">
      <w:pPr>
        <w:spacing w:after="0" w:line="240" w:lineRule="auto"/>
      </w:pPr>
      <w:r>
        <w:separator/>
      </w:r>
    </w:p>
    <w:p w14:paraId="2908EAF9" w14:textId="77777777" w:rsidR="00A440ED" w:rsidRDefault="00A440ED"/>
  </w:footnote>
  <w:footnote w:type="continuationSeparator" w:id="0">
    <w:p w14:paraId="4D10A22A" w14:textId="77777777" w:rsidR="00A440ED" w:rsidRDefault="00A440ED" w:rsidP="006C5BCF">
      <w:pPr>
        <w:spacing w:after="0" w:line="240" w:lineRule="auto"/>
      </w:pPr>
      <w:r>
        <w:continuationSeparator/>
      </w:r>
    </w:p>
    <w:p w14:paraId="122A15E1" w14:textId="77777777" w:rsidR="00A440ED" w:rsidRDefault="00A440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E183" w14:textId="2FD6C087" w:rsidR="006351E4" w:rsidRPr="006C5BCF" w:rsidRDefault="00327360" w:rsidP="006C5BCF">
    <w:pPr>
      <w:pStyle w:val="Kopfzeile"/>
      <w:jc w:val="center"/>
      <w:rPr>
        <w:sz w:val="10"/>
      </w:rPr>
    </w:pPr>
    <w:r>
      <w:rPr>
        <w:noProof/>
        <w:lang w:eastAsia="de-CH"/>
      </w:rPr>
      <w:drawing>
        <wp:anchor distT="0" distB="0" distL="114300" distR="114300" simplePos="0" relativeHeight="251663360" behindDoc="0" locked="0" layoutInCell="1" allowOverlap="1" wp14:anchorId="4C4A7CBE" wp14:editId="37506CDB">
          <wp:simplePos x="0" y="0"/>
          <wp:positionH relativeFrom="column">
            <wp:posOffset>5194935</wp:posOffset>
          </wp:positionH>
          <wp:positionV relativeFrom="paragraph">
            <wp:posOffset>-255905</wp:posOffset>
          </wp:positionV>
          <wp:extent cx="1249950" cy="388800"/>
          <wp:effectExtent l="0" t="0" r="7620" b="0"/>
          <wp:wrapNone/>
          <wp:docPr id="169" name="Grafik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950" cy="38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CH"/>
      </w:rPr>
      <w:drawing>
        <wp:anchor distT="0" distB="0" distL="114300" distR="114300" simplePos="0" relativeHeight="251669504" behindDoc="0" locked="0" layoutInCell="1" allowOverlap="1" wp14:anchorId="367BCF85" wp14:editId="236CCDD9">
          <wp:simplePos x="0" y="0"/>
          <wp:positionH relativeFrom="column">
            <wp:posOffset>4445</wp:posOffset>
          </wp:positionH>
          <wp:positionV relativeFrom="paragraph">
            <wp:posOffset>-262255</wp:posOffset>
          </wp:positionV>
          <wp:extent cx="355375" cy="389972"/>
          <wp:effectExtent l="0" t="0" r="698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6904" t="13656" r="17103" b="14055"/>
                  <a:stretch/>
                </pic:blipFill>
                <pic:spPr bwMode="auto">
                  <a:xfrm>
                    <a:off x="0" y="0"/>
                    <a:ext cx="355375" cy="38997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de-CH"/>
      </w:rPr>
      <w:drawing>
        <wp:anchor distT="0" distB="0" distL="114300" distR="114300" simplePos="0" relativeHeight="251668480" behindDoc="0" locked="0" layoutInCell="1" allowOverlap="1" wp14:anchorId="4F9FDFF2" wp14:editId="2021D1D4">
          <wp:simplePos x="0" y="0"/>
          <wp:positionH relativeFrom="column">
            <wp:posOffset>2218690</wp:posOffset>
          </wp:positionH>
          <wp:positionV relativeFrom="paragraph">
            <wp:posOffset>-334645</wp:posOffset>
          </wp:positionV>
          <wp:extent cx="1695450" cy="46672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95450" cy="466725"/>
                  </a:xfrm>
                  <a:prstGeom prst="rect">
                    <a:avLst/>
                  </a:prstGeom>
                  <a:noFill/>
                  <a:ln>
                    <a:noFill/>
                  </a:ln>
                </pic:spPr>
              </pic:pic>
            </a:graphicData>
          </a:graphic>
        </wp:anchor>
      </w:drawing>
    </w:r>
    <w:r w:rsidR="000F6873">
      <w:rPr>
        <w:noProof/>
        <w:sz w:val="10"/>
      </w:rPr>
      <w:t xml:space="preserve"> </w:t>
    </w:r>
    <w:r w:rsidR="00B2104A">
      <w:rPr>
        <w:noProof/>
        <w:lang w:eastAsia="de-CH"/>
      </w:rPr>
      <mc:AlternateContent>
        <mc:Choice Requires="wps">
          <w:drawing>
            <wp:anchor distT="0" distB="0" distL="114300" distR="114300" simplePos="0" relativeHeight="251664384" behindDoc="0" locked="0" layoutInCell="1" allowOverlap="1" wp14:anchorId="672817AC" wp14:editId="69CF7ECF">
              <wp:simplePos x="0" y="0"/>
              <wp:positionH relativeFrom="column">
                <wp:posOffset>34925</wp:posOffset>
              </wp:positionH>
              <wp:positionV relativeFrom="paragraph">
                <wp:posOffset>182880</wp:posOffset>
              </wp:positionV>
              <wp:extent cx="6407785" cy="0"/>
              <wp:effectExtent l="0" t="0" r="0" b="0"/>
              <wp:wrapTopAndBottom/>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2C68170E" id="_x0000_t32" coordsize="21600,21600" o:spt="32" o:oned="t" path="m,l21600,21600e" filled="f">
              <v:path arrowok="t" fillok="f" o:connecttype="none"/>
              <o:lock v:ext="edit" shapetype="t"/>
            </v:shapetype>
            <v:shape id="AutoShape 1" o:spid="_x0000_s1026" type="#_x0000_t32" style="position:absolute;margin-left:2.75pt;margin-top:14.4pt;width:504.5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" strokecolor="#838280" strokeweight=".5pt">
              <v:stroke dashstyle="dash"/>
              <w10:wrap type="topAndBottom"/>
            </v:shape>
          </w:pict>
        </mc:Fallback>
      </mc:AlternateContent>
    </w:r>
  </w:p>
  <w:p w14:paraId="35BBC7AB" w14:textId="7237A2DD" w:rsidR="000D74CD" w:rsidRDefault="000D74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6CC5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A0EF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1009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7669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58A0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20D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C884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26D6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D4DB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EAAB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A130A"/>
    <w:multiLevelType w:val="hybridMultilevel"/>
    <w:tmpl w:val="30E2C3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454DFD"/>
    <w:multiLevelType w:val="hybridMultilevel"/>
    <w:tmpl w:val="5948B1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DCC4BE2"/>
    <w:multiLevelType w:val="hybridMultilevel"/>
    <w:tmpl w:val="BB204A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4" w15:restartNumberingAfterBreak="0">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5" w15:restartNumberingAfterBreak="0">
    <w:nsid w:val="46EE63B2"/>
    <w:multiLevelType w:val="hybridMultilevel"/>
    <w:tmpl w:val="56D454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7906D48"/>
    <w:multiLevelType w:val="hybridMultilevel"/>
    <w:tmpl w:val="3F0031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8" w15:restartNumberingAfterBreak="0">
    <w:nsid w:val="58253CBA"/>
    <w:multiLevelType w:val="hybridMultilevel"/>
    <w:tmpl w:val="D506FD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3091079"/>
    <w:multiLevelType w:val="hybridMultilevel"/>
    <w:tmpl w:val="2C1692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21" w15:restartNumberingAfterBreak="0">
    <w:nsid w:val="75440D7D"/>
    <w:multiLevelType w:val="hybridMultilevel"/>
    <w:tmpl w:val="49C8E0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9C713A6"/>
    <w:multiLevelType w:val="hybridMultilevel"/>
    <w:tmpl w:val="D09680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41568202">
    <w:abstractNumId w:val="17"/>
  </w:num>
  <w:num w:numId="2" w16cid:durableId="1746949756">
    <w:abstractNumId w:val="13"/>
  </w:num>
  <w:num w:numId="3" w16cid:durableId="296878553">
    <w:abstractNumId w:val="20"/>
  </w:num>
  <w:num w:numId="4" w16cid:durableId="1805005067">
    <w:abstractNumId w:val="14"/>
  </w:num>
  <w:num w:numId="5" w16cid:durableId="7369746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4721316">
    <w:abstractNumId w:val="9"/>
  </w:num>
  <w:num w:numId="7" w16cid:durableId="1483233479">
    <w:abstractNumId w:val="7"/>
  </w:num>
  <w:num w:numId="8" w16cid:durableId="1692222570">
    <w:abstractNumId w:val="6"/>
  </w:num>
  <w:num w:numId="9" w16cid:durableId="1266427063">
    <w:abstractNumId w:val="5"/>
  </w:num>
  <w:num w:numId="10" w16cid:durableId="1838232115">
    <w:abstractNumId w:val="4"/>
  </w:num>
  <w:num w:numId="11" w16cid:durableId="1945728349">
    <w:abstractNumId w:val="8"/>
  </w:num>
  <w:num w:numId="12" w16cid:durableId="1827740243">
    <w:abstractNumId w:val="3"/>
  </w:num>
  <w:num w:numId="13" w16cid:durableId="1351225467">
    <w:abstractNumId w:val="2"/>
  </w:num>
  <w:num w:numId="14" w16cid:durableId="1800150133">
    <w:abstractNumId w:val="1"/>
  </w:num>
  <w:num w:numId="15" w16cid:durableId="1051071864">
    <w:abstractNumId w:val="0"/>
  </w:num>
  <w:num w:numId="16" w16cid:durableId="21046412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62765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43236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32290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13529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9006798">
    <w:abstractNumId w:val="15"/>
  </w:num>
  <w:num w:numId="22" w16cid:durableId="1588808342">
    <w:abstractNumId w:val="12"/>
  </w:num>
  <w:num w:numId="23" w16cid:durableId="1401169279">
    <w:abstractNumId w:val="18"/>
  </w:num>
  <w:num w:numId="24" w16cid:durableId="350910594">
    <w:abstractNumId w:val="19"/>
  </w:num>
  <w:num w:numId="25" w16cid:durableId="357514764">
    <w:abstractNumId w:val="10"/>
  </w:num>
  <w:num w:numId="26" w16cid:durableId="770512275">
    <w:abstractNumId w:val="16"/>
  </w:num>
  <w:num w:numId="27" w16cid:durableId="354161550">
    <w:abstractNumId w:val="21"/>
  </w:num>
  <w:num w:numId="28" w16cid:durableId="1096289870">
    <w:abstractNumId w:val="22"/>
  </w:num>
  <w:num w:numId="29" w16cid:durableId="13918032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BCF"/>
    <w:rsid w:val="000035EC"/>
    <w:rsid w:val="00010088"/>
    <w:rsid w:val="000212FD"/>
    <w:rsid w:val="00026625"/>
    <w:rsid w:val="000276AD"/>
    <w:rsid w:val="00030F6B"/>
    <w:rsid w:val="00031ECE"/>
    <w:rsid w:val="00032C0A"/>
    <w:rsid w:val="000436DD"/>
    <w:rsid w:val="00047595"/>
    <w:rsid w:val="00054E50"/>
    <w:rsid w:val="00067199"/>
    <w:rsid w:val="000858F5"/>
    <w:rsid w:val="00090AA1"/>
    <w:rsid w:val="0009213B"/>
    <w:rsid w:val="0009799A"/>
    <w:rsid w:val="000A43E3"/>
    <w:rsid w:val="000A7DD1"/>
    <w:rsid w:val="000C2AE5"/>
    <w:rsid w:val="000D21C3"/>
    <w:rsid w:val="000D74CD"/>
    <w:rsid w:val="000E2322"/>
    <w:rsid w:val="000E544C"/>
    <w:rsid w:val="000E6BB1"/>
    <w:rsid w:val="000F6873"/>
    <w:rsid w:val="00111255"/>
    <w:rsid w:val="001140A4"/>
    <w:rsid w:val="001234B1"/>
    <w:rsid w:val="00155B0A"/>
    <w:rsid w:val="00181550"/>
    <w:rsid w:val="001830E3"/>
    <w:rsid w:val="00196820"/>
    <w:rsid w:val="00197340"/>
    <w:rsid w:val="001B1C26"/>
    <w:rsid w:val="001C2909"/>
    <w:rsid w:val="001C7B85"/>
    <w:rsid w:val="001E053A"/>
    <w:rsid w:val="001E300B"/>
    <w:rsid w:val="001E32C4"/>
    <w:rsid w:val="001E36A2"/>
    <w:rsid w:val="001E4935"/>
    <w:rsid w:val="001F7882"/>
    <w:rsid w:val="00201EF1"/>
    <w:rsid w:val="00202CDA"/>
    <w:rsid w:val="00205665"/>
    <w:rsid w:val="00252484"/>
    <w:rsid w:val="00272308"/>
    <w:rsid w:val="002752F0"/>
    <w:rsid w:val="0028691A"/>
    <w:rsid w:val="002B0D51"/>
    <w:rsid w:val="002B2329"/>
    <w:rsid w:val="002C2ADF"/>
    <w:rsid w:val="002E634C"/>
    <w:rsid w:val="002F45E9"/>
    <w:rsid w:val="002F49BA"/>
    <w:rsid w:val="00315E09"/>
    <w:rsid w:val="00321863"/>
    <w:rsid w:val="00327360"/>
    <w:rsid w:val="00342A78"/>
    <w:rsid w:val="00352B0C"/>
    <w:rsid w:val="003538E6"/>
    <w:rsid w:val="00366642"/>
    <w:rsid w:val="003701AB"/>
    <w:rsid w:val="0037046B"/>
    <w:rsid w:val="00383035"/>
    <w:rsid w:val="0038398B"/>
    <w:rsid w:val="003966A9"/>
    <w:rsid w:val="00397556"/>
    <w:rsid w:val="003A3F0D"/>
    <w:rsid w:val="003A73CF"/>
    <w:rsid w:val="003A77A6"/>
    <w:rsid w:val="003B139F"/>
    <w:rsid w:val="003D5A44"/>
    <w:rsid w:val="00401C7F"/>
    <w:rsid w:val="0040610A"/>
    <w:rsid w:val="00406B38"/>
    <w:rsid w:val="004145D8"/>
    <w:rsid w:val="004222D9"/>
    <w:rsid w:val="004301BD"/>
    <w:rsid w:val="0043653A"/>
    <w:rsid w:val="00443E5D"/>
    <w:rsid w:val="00454289"/>
    <w:rsid w:val="0046287F"/>
    <w:rsid w:val="00470C07"/>
    <w:rsid w:val="004816D8"/>
    <w:rsid w:val="004865DD"/>
    <w:rsid w:val="004A4855"/>
    <w:rsid w:val="004B39DE"/>
    <w:rsid w:val="004B7672"/>
    <w:rsid w:val="004B7CD8"/>
    <w:rsid w:val="004D2241"/>
    <w:rsid w:val="004E1500"/>
    <w:rsid w:val="004F3FDC"/>
    <w:rsid w:val="00505380"/>
    <w:rsid w:val="0050664D"/>
    <w:rsid w:val="005109FB"/>
    <w:rsid w:val="00512CE4"/>
    <w:rsid w:val="005132D7"/>
    <w:rsid w:val="00513A84"/>
    <w:rsid w:val="00516A98"/>
    <w:rsid w:val="0052334D"/>
    <w:rsid w:val="005237A3"/>
    <w:rsid w:val="00525F68"/>
    <w:rsid w:val="00526E18"/>
    <w:rsid w:val="00540674"/>
    <w:rsid w:val="00542A92"/>
    <w:rsid w:val="0055372E"/>
    <w:rsid w:val="00564EB0"/>
    <w:rsid w:val="00581999"/>
    <w:rsid w:val="00594ADE"/>
    <w:rsid w:val="00594CFD"/>
    <w:rsid w:val="005A0307"/>
    <w:rsid w:val="005A0CE5"/>
    <w:rsid w:val="005A543F"/>
    <w:rsid w:val="005B5215"/>
    <w:rsid w:val="005D6889"/>
    <w:rsid w:val="005E4B8B"/>
    <w:rsid w:val="005F2A29"/>
    <w:rsid w:val="005F46D2"/>
    <w:rsid w:val="00601183"/>
    <w:rsid w:val="0060260B"/>
    <w:rsid w:val="006144F6"/>
    <w:rsid w:val="00622E27"/>
    <w:rsid w:val="00632288"/>
    <w:rsid w:val="006351E4"/>
    <w:rsid w:val="0066100F"/>
    <w:rsid w:val="00661597"/>
    <w:rsid w:val="00664A77"/>
    <w:rsid w:val="00684CB2"/>
    <w:rsid w:val="0068785D"/>
    <w:rsid w:val="006971FA"/>
    <w:rsid w:val="006A5DC9"/>
    <w:rsid w:val="006B048A"/>
    <w:rsid w:val="006B57F8"/>
    <w:rsid w:val="006B7971"/>
    <w:rsid w:val="006C0391"/>
    <w:rsid w:val="006C5BCF"/>
    <w:rsid w:val="006C7C10"/>
    <w:rsid w:val="006D6BF1"/>
    <w:rsid w:val="006E1B2C"/>
    <w:rsid w:val="006E5766"/>
    <w:rsid w:val="006E607D"/>
    <w:rsid w:val="006F0FC7"/>
    <w:rsid w:val="006F2260"/>
    <w:rsid w:val="006F4D65"/>
    <w:rsid w:val="006F4FDF"/>
    <w:rsid w:val="006F617E"/>
    <w:rsid w:val="00722652"/>
    <w:rsid w:val="00726243"/>
    <w:rsid w:val="0073182F"/>
    <w:rsid w:val="00747919"/>
    <w:rsid w:val="00762958"/>
    <w:rsid w:val="007678FC"/>
    <w:rsid w:val="0077662A"/>
    <w:rsid w:val="00784A01"/>
    <w:rsid w:val="00786F39"/>
    <w:rsid w:val="007973CA"/>
    <w:rsid w:val="007A6705"/>
    <w:rsid w:val="007A760F"/>
    <w:rsid w:val="007C4FE9"/>
    <w:rsid w:val="007D08DD"/>
    <w:rsid w:val="007D4426"/>
    <w:rsid w:val="007D44ED"/>
    <w:rsid w:val="007E09CF"/>
    <w:rsid w:val="007E1D15"/>
    <w:rsid w:val="007F19D9"/>
    <w:rsid w:val="007F7805"/>
    <w:rsid w:val="00800B57"/>
    <w:rsid w:val="00801DAB"/>
    <w:rsid w:val="00802226"/>
    <w:rsid w:val="00806562"/>
    <w:rsid w:val="00814716"/>
    <w:rsid w:val="00834842"/>
    <w:rsid w:val="00835714"/>
    <w:rsid w:val="008556D8"/>
    <w:rsid w:val="0085570F"/>
    <w:rsid w:val="00860C8F"/>
    <w:rsid w:val="008616ED"/>
    <w:rsid w:val="0086180C"/>
    <w:rsid w:val="0087300A"/>
    <w:rsid w:val="008734D7"/>
    <w:rsid w:val="0088192A"/>
    <w:rsid w:val="00886542"/>
    <w:rsid w:val="00887AB8"/>
    <w:rsid w:val="00890AB7"/>
    <w:rsid w:val="00896A3D"/>
    <w:rsid w:val="0089755D"/>
    <w:rsid w:val="008A2FB4"/>
    <w:rsid w:val="008B055F"/>
    <w:rsid w:val="008B167B"/>
    <w:rsid w:val="008C15A2"/>
    <w:rsid w:val="008D3182"/>
    <w:rsid w:val="008E13F7"/>
    <w:rsid w:val="008E490B"/>
    <w:rsid w:val="00917BFE"/>
    <w:rsid w:val="00924FD0"/>
    <w:rsid w:val="00930654"/>
    <w:rsid w:val="00940929"/>
    <w:rsid w:val="009725DB"/>
    <w:rsid w:val="00974E65"/>
    <w:rsid w:val="009773BE"/>
    <w:rsid w:val="0098479B"/>
    <w:rsid w:val="00991793"/>
    <w:rsid w:val="00997482"/>
    <w:rsid w:val="009A57C7"/>
    <w:rsid w:val="009B1CA6"/>
    <w:rsid w:val="009B2FF0"/>
    <w:rsid w:val="009D6818"/>
    <w:rsid w:val="009E13CB"/>
    <w:rsid w:val="009F33F9"/>
    <w:rsid w:val="00A059AE"/>
    <w:rsid w:val="00A26038"/>
    <w:rsid w:val="00A33550"/>
    <w:rsid w:val="00A34482"/>
    <w:rsid w:val="00A41AAF"/>
    <w:rsid w:val="00A440ED"/>
    <w:rsid w:val="00A4788A"/>
    <w:rsid w:val="00A561EC"/>
    <w:rsid w:val="00A623E0"/>
    <w:rsid w:val="00A654BA"/>
    <w:rsid w:val="00A65892"/>
    <w:rsid w:val="00A67721"/>
    <w:rsid w:val="00A70890"/>
    <w:rsid w:val="00A72E26"/>
    <w:rsid w:val="00A827CA"/>
    <w:rsid w:val="00A82EB4"/>
    <w:rsid w:val="00A83E58"/>
    <w:rsid w:val="00A85761"/>
    <w:rsid w:val="00AA131D"/>
    <w:rsid w:val="00AA4A5B"/>
    <w:rsid w:val="00AB521A"/>
    <w:rsid w:val="00AC3F28"/>
    <w:rsid w:val="00AD0EED"/>
    <w:rsid w:val="00AD348F"/>
    <w:rsid w:val="00AE0A64"/>
    <w:rsid w:val="00AE1682"/>
    <w:rsid w:val="00AE3682"/>
    <w:rsid w:val="00AE4022"/>
    <w:rsid w:val="00AF68A1"/>
    <w:rsid w:val="00AF74EB"/>
    <w:rsid w:val="00B124C0"/>
    <w:rsid w:val="00B2104A"/>
    <w:rsid w:val="00B21DD0"/>
    <w:rsid w:val="00B32707"/>
    <w:rsid w:val="00B4006D"/>
    <w:rsid w:val="00B56472"/>
    <w:rsid w:val="00B64C54"/>
    <w:rsid w:val="00B65815"/>
    <w:rsid w:val="00B77FD2"/>
    <w:rsid w:val="00B9142B"/>
    <w:rsid w:val="00B92678"/>
    <w:rsid w:val="00B959FC"/>
    <w:rsid w:val="00BA6688"/>
    <w:rsid w:val="00BB24E3"/>
    <w:rsid w:val="00BB2EEB"/>
    <w:rsid w:val="00BC5DC3"/>
    <w:rsid w:val="00BD47E2"/>
    <w:rsid w:val="00BE020C"/>
    <w:rsid w:val="00BF1A66"/>
    <w:rsid w:val="00BF4B5A"/>
    <w:rsid w:val="00BF6611"/>
    <w:rsid w:val="00BF76D1"/>
    <w:rsid w:val="00C0244E"/>
    <w:rsid w:val="00C32806"/>
    <w:rsid w:val="00C34C21"/>
    <w:rsid w:val="00C60C1F"/>
    <w:rsid w:val="00C71250"/>
    <w:rsid w:val="00C728BC"/>
    <w:rsid w:val="00C92277"/>
    <w:rsid w:val="00C959CD"/>
    <w:rsid w:val="00CA0332"/>
    <w:rsid w:val="00CC1017"/>
    <w:rsid w:val="00CD73F4"/>
    <w:rsid w:val="00CE41F0"/>
    <w:rsid w:val="00CF313D"/>
    <w:rsid w:val="00D0759D"/>
    <w:rsid w:val="00D13A84"/>
    <w:rsid w:val="00D1564B"/>
    <w:rsid w:val="00D23D77"/>
    <w:rsid w:val="00D2471C"/>
    <w:rsid w:val="00D26A5E"/>
    <w:rsid w:val="00D44313"/>
    <w:rsid w:val="00D55B85"/>
    <w:rsid w:val="00D60B59"/>
    <w:rsid w:val="00D70DB7"/>
    <w:rsid w:val="00D71089"/>
    <w:rsid w:val="00D77AA2"/>
    <w:rsid w:val="00D92028"/>
    <w:rsid w:val="00D97A9A"/>
    <w:rsid w:val="00DA3D61"/>
    <w:rsid w:val="00DA55F4"/>
    <w:rsid w:val="00DB2AEF"/>
    <w:rsid w:val="00DC169F"/>
    <w:rsid w:val="00DC324E"/>
    <w:rsid w:val="00DC7857"/>
    <w:rsid w:val="00DE2A68"/>
    <w:rsid w:val="00DE34F7"/>
    <w:rsid w:val="00DF2A45"/>
    <w:rsid w:val="00E05059"/>
    <w:rsid w:val="00E170A2"/>
    <w:rsid w:val="00E324F6"/>
    <w:rsid w:val="00E5076E"/>
    <w:rsid w:val="00E51D3C"/>
    <w:rsid w:val="00E55763"/>
    <w:rsid w:val="00E57249"/>
    <w:rsid w:val="00E72956"/>
    <w:rsid w:val="00E73758"/>
    <w:rsid w:val="00E73B88"/>
    <w:rsid w:val="00E760C5"/>
    <w:rsid w:val="00E76B4D"/>
    <w:rsid w:val="00E81549"/>
    <w:rsid w:val="00E84362"/>
    <w:rsid w:val="00E90B7A"/>
    <w:rsid w:val="00EA4719"/>
    <w:rsid w:val="00EC04CE"/>
    <w:rsid w:val="00EC3D18"/>
    <w:rsid w:val="00EE2A78"/>
    <w:rsid w:val="00EE3AF8"/>
    <w:rsid w:val="00EF0CDA"/>
    <w:rsid w:val="00EF593A"/>
    <w:rsid w:val="00F01A3A"/>
    <w:rsid w:val="00F12266"/>
    <w:rsid w:val="00F13E4A"/>
    <w:rsid w:val="00F15A04"/>
    <w:rsid w:val="00F24F00"/>
    <w:rsid w:val="00F3747E"/>
    <w:rsid w:val="00F431D2"/>
    <w:rsid w:val="00F45EBA"/>
    <w:rsid w:val="00F50755"/>
    <w:rsid w:val="00F537E7"/>
    <w:rsid w:val="00F857EF"/>
    <w:rsid w:val="00FA081E"/>
    <w:rsid w:val="00FA6DE0"/>
    <w:rsid w:val="00FB33B6"/>
    <w:rsid w:val="00FC28D8"/>
    <w:rsid w:val="00FE5EEE"/>
    <w:rsid w:val="00FF7F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B4DF4"/>
  <w15:docId w15:val="{213DDDC5-5F7A-4073-AFFB-A0046332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570F"/>
    <w:pPr>
      <w:spacing w:line="300" w:lineRule="exact"/>
    </w:pPr>
    <w:rPr>
      <w:rFonts w:ascii="Trebuchet MS" w:hAnsi="Trebuchet MS"/>
      <w:sz w:val="20"/>
    </w:rPr>
  </w:style>
  <w:style w:type="paragraph" w:styleId="berschrift1">
    <w:name w:val="heading 1"/>
    <w:basedOn w:val="Standard"/>
    <w:next w:val="Standard"/>
    <w:link w:val="berschrift1Zchn"/>
    <w:uiPriority w:val="9"/>
    <w:rsid w:val="00AD0EED"/>
    <w:pPr>
      <w:keepNext/>
      <w:keepLines/>
      <w:spacing w:after="40"/>
      <w:ind w:left="-2325"/>
      <w:outlineLvl w:val="0"/>
    </w:pPr>
    <w:rPr>
      <w:rFonts w:eastAsiaTheme="majorEastAsia"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E324F6"/>
    <w:pPr>
      <w:ind w:left="0"/>
    </w:pPr>
    <w:rPr>
      <w:sz w:val="26"/>
    </w:r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E324F6"/>
    <w:rPr>
      <w:rFonts w:ascii="Trebuchet MS" w:eastAsiaTheme="majorEastAsia" w:hAnsi="Trebuchet MS" w:cstheme="majorBidi"/>
      <w:b/>
      <w:bCs/>
      <w:caps/>
      <w:color w:val="097D80"/>
      <w:sz w:val="26"/>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i/>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outlineLvl w:val="1"/>
    </w:pPr>
    <w:rPr>
      <w:rFonts w:eastAsia="Times New Roman"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ind w:left="340" w:hanging="170"/>
    </w:pPr>
    <w:rPr>
      <w:szCs w:val="20"/>
    </w:rPr>
  </w:style>
  <w:style w:type="paragraph" w:customStyle="1" w:styleId="Multiplikatoren">
    <w:name w:val="Multiplikatoren"/>
    <w:basedOn w:val="Standard"/>
    <w:link w:val="MultiplikatorenZchn"/>
    <w:qFormat/>
    <w:rsid w:val="00BF4B5A"/>
    <w:pPr>
      <w:spacing w:before="120" w:after="0" w:line="192" w:lineRule="exact"/>
    </w:pPr>
    <w:rPr>
      <w:rFonts w:eastAsia="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eastAsia="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b/>
      <w:color w:val="83828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LinksNavigationstitelZchn"/>
    <w:uiPriority w:val="99"/>
    <w:unhideWhenUsed/>
    <w:rsid w:val="00800B57"/>
    <w:rPr>
      <w:rFonts w:eastAsia="Trebuchet MS" w:cs="Times New Roman"/>
      <w:b/>
      <w:i/>
      <w:color w:val="FF7523"/>
    </w:rPr>
  </w:style>
  <w:style w:type="character" w:styleId="BesuchterLink">
    <w:name w:val="FollowedHyperlink"/>
    <w:basedOn w:val="LinksNavigationstitelZchn"/>
    <w:uiPriority w:val="99"/>
    <w:unhideWhenUsed/>
    <w:rsid w:val="00800B57"/>
    <w:rPr>
      <w:rFonts w:eastAsia="Trebuchet MS" w:cs="Times New Roman"/>
      <w:b/>
      <w:i/>
      <w:color w:val="FF7523"/>
    </w:rPr>
  </w:style>
  <w:style w:type="character" w:customStyle="1" w:styleId="NichtaufgelsteErwhnung1">
    <w:name w:val="Nicht aufgelöste Erwähnung1"/>
    <w:basedOn w:val="Absatz-Standardschriftart"/>
    <w:uiPriority w:val="99"/>
    <w:semiHidden/>
    <w:unhideWhenUsed/>
    <w:rsid w:val="004B7672"/>
    <w:rPr>
      <w:color w:val="808080"/>
      <w:shd w:val="clear" w:color="auto" w:fill="E6E6E6"/>
    </w:rPr>
  </w:style>
  <w:style w:type="character" w:customStyle="1" w:styleId="NichtaufgelsteErwhnung2">
    <w:name w:val="Nicht aufgelöste Erwähnung2"/>
    <w:basedOn w:val="Absatz-Standardschriftart"/>
    <w:uiPriority w:val="99"/>
    <w:semiHidden/>
    <w:unhideWhenUsed/>
    <w:rsid w:val="00886542"/>
    <w:rPr>
      <w:color w:val="605E5C"/>
      <w:shd w:val="clear" w:color="auto" w:fill="E1DFDD"/>
    </w:rPr>
  </w:style>
  <w:style w:type="paragraph" w:styleId="E-Mail-Signatur">
    <w:name w:val="E-mail Signature"/>
    <w:basedOn w:val="Standard"/>
    <w:link w:val="E-Mail-SignaturZchn"/>
    <w:uiPriority w:val="99"/>
    <w:unhideWhenUsed/>
    <w:rsid w:val="00684CB2"/>
    <w:pPr>
      <w:spacing w:after="0" w:line="240" w:lineRule="auto"/>
    </w:pPr>
  </w:style>
  <w:style w:type="character" w:customStyle="1" w:styleId="E-Mail-SignaturZchn">
    <w:name w:val="E-Mail-Signatur Zchn"/>
    <w:basedOn w:val="Absatz-Standardschriftart"/>
    <w:link w:val="E-Mail-Signatur"/>
    <w:uiPriority w:val="99"/>
    <w:rsid w:val="00684CB2"/>
  </w:style>
  <w:style w:type="paragraph" w:styleId="Funotentext">
    <w:name w:val="footnote text"/>
    <w:basedOn w:val="Standard"/>
    <w:link w:val="FunotentextZchn"/>
    <w:uiPriority w:val="99"/>
    <w:semiHidden/>
    <w:unhideWhenUsed/>
    <w:rsid w:val="00196820"/>
    <w:pPr>
      <w:spacing w:after="0" w:line="240" w:lineRule="auto"/>
    </w:pPr>
    <w:rPr>
      <w:szCs w:val="20"/>
    </w:rPr>
  </w:style>
  <w:style w:type="character" w:customStyle="1" w:styleId="FunotentextZchn">
    <w:name w:val="Fußnotentext Zchn"/>
    <w:basedOn w:val="Absatz-Standardschriftart"/>
    <w:link w:val="Funotentext"/>
    <w:uiPriority w:val="99"/>
    <w:semiHidden/>
    <w:rsid w:val="00196820"/>
    <w:rPr>
      <w:sz w:val="20"/>
      <w:szCs w:val="20"/>
    </w:rPr>
  </w:style>
  <w:style w:type="character" w:styleId="Funotenzeichen">
    <w:name w:val="footnote reference"/>
    <w:basedOn w:val="Absatz-Standardschriftart"/>
    <w:uiPriority w:val="99"/>
    <w:semiHidden/>
    <w:unhideWhenUsed/>
    <w:rsid w:val="00196820"/>
    <w:rPr>
      <w:vertAlign w:val="superscript"/>
    </w:rPr>
  </w:style>
  <w:style w:type="paragraph" w:styleId="Abbildungsverzeichnis">
    <w:name w:val="table of figures"/>
    <w:basedOn w:val="Standard"/>
    <w:next w:val="Standard"/>
    <w:uiPriority w:val="99"/>
    <w:unhideWhenUsed/>
    <w:rsid w:val="000C2AE5"/>
    <w:pPr>
      <w:spacing w:after="0"/>
    </w:pPr>
  </w:style>
  <w:style w:type="character" w:customStyle="1" w:styleId="Frage">
    <w:name w:val="Frage"/>
    <w:basedOn w:val="Absatz-Standardschriftart"/>
    <w:uiPriority w:val="1"/>
    <w:qFormat/>
    <w:rsid w:val="00B21DD0"/>
    <w:rPr>
      <w:rFonts w:ascii="Trebuchet MS" w:hAnsi="Trebuchet MS"/>
      <w:b/>
      <w:color w:val="EE7023"/>
      <w:sz w:val="20"/>
      <w:szCs w:val="20"/>
    </w:rPr>
  </w:style>
  <w:style w:type="character" w:customStyle="1" w:styleId="Antwort">
    <w:name w:val="Antwort"/>
    <w:basedOn w:val="Absatz-Standardschriftart"/>
    <w:uiPriority w:val="1"/>
    <w:qFormat/>
    <w:rsid w:val="00B21DD0"/>
    <w:rPr>
      <w:rFonts w:ascii="Trebuchet MS" w:hAnsi="Trebuchet MS"/>
      <w:color w:val="4CB3B6"/>
      <w:sz w:val="20"/>
      <w:szCs w:val="20"/>
    </w:rPr>
  </w:style>
  <w:style w:type="paragraph" w:styleId="Fu-Endnotenberschrift">
    <w:name w:val="Note Heading"/>
    <w:basedOn w:val="Standard"/>
    <w:next w:val="Standard"/>
    <w:link w:val="Fu-EndnotenberschriftZchn"/>
    <w:uiPriority w:val="99"/>
    <w:unhideWhenUsed/>
    <w:rsid w:val="00032C0A"/>
    <w:pPr>
      <w:spacing w:after="0" w:line="240" w:lineRule="auto"/>
    </w:pPr>
  </w:style>
  <w:style w:type="character" w:customStyle="1" w:styleId="Fu-EndnotenberschriftZchn">
    <w:name w:val="Fuß/-Endnotenüberschrift Zchn"/>
    <w:basedOn w:val="Absatz-Standardschriftart"/>
    <w:link w:val="Fu-Endnotenberschrift"/>
    <w:uiPriority w:val="99"/>
    <w:rsid w:val="00032C0A"/>
  </w:style>
  <w:style w:type="character" w:customStyle="1" w:styleId="zusatzinfo">
    <w:name w:val="zusatzinfo"/>
    <w:basedOn w:val="Absatz-Standardschriftart"/>
    <w:uiPriority w:val="1"/>
    <w:qFormat/>
    <w:rsid w:val="00594CFD"/>
    <w:rPr>
      <w:i/>
      <w:iCs/>
      <w:color w:val="BFBFBF" w:themeColor="background1" w:themeShade="BF"/>
    </w:rPr>
  </w:style>
  <w:style w:type="paragraph" w:styleId="berarbeitung">
    <w:name w:val="Revision"/>
    <w:hidden/>
    <w:uiPriority w:val="99"/>
    <w:semiHidden/>
    <w:rsid w:val="006F4FDF"/>
    <w:pPr>
      <w:spacing w:after="0" w:line="240" w:lineRule="auto"/>
    </w:pPr>
    <w:rPr>
      <w:rFonts w:ascii="Trebuchet MS" w:hAnsi="Trebuchet MS"/>
      <w:sz w:val="20"/>
    </w:rPr>
  </w:style>
  <w:style w:type="character" w:styleId="NichtaufgelsteErwhnung">
    <w:name w:val="Unresolved Mention"/>
    <w:basedOn w:val="Absatz-Standardschriftart"/>
    <w:uiPriority w:val="99"/>
    <w:semiHidden/>
    <w:unhideWhenUsed/>
    <w:rsid w:val="00EC3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58916">
      <w:bodyDiv w:val="1"/>
      <w:marLeft w:val="0"/>
      <w:marRight w:val="0"/>
      <w:marTop w:val="0"/>
      <w:marBottom w:val="0"/>
      <w:divBdr>
        <w:top w:val="none" w:sz="0" w:space="0" w:color="auto"/>
        <w:left w:val="none" w:sz="0" w:space="0" w:color="auto"/>
        <w:bottom w:val="none" w:sz="0" w:space="0" w:color="auto"/>
        <w:right w:val="none" w:sz="0" w:space="0" w:color="auto"/>
      </w:divBdr>
    </w:div>
    <w:div w:id="790440781">
      <w:bodyDiv w:val="1"/>
      <w:marLeft w:val="0"/>
      <w:marRight w:val="0"/>
      <w:marTop w:val="0"/>
      <w:marBottom w:val="0"/>
      <w:divBdr>
        <w:top w:val="none" w:sz="0" w:space="0" w:color="auto"/>
        <w:left w:val="none" w:sz="0" w:space="0" w:color="auto"/>
        <w:bottom w:val="none" w:sz="0" w:space="0" w:color="auto"/>
        <w:right w:val="none" w:sz="0" w:space="0" w:color="auto"/>
      </w:divBdr>
    </w:div>
    <w:div w:id="1253272498">
      <w:bodyDiv w:val="1"/>
      <w:marLeft w:val="0"/>
      <w:marRight w:val="0"/>
      <w:marTop w:val="0"/>
      <w:marBottom w:val="0"/>
      <w:divBdr>
        <w:top w:val="none" w:sz="0" w:space="0" w:color="auto"/>
        <w:left w:val="none" w:sz="0" w:space="0" w:color="auto"/>
        <w:bottom w:val="none" w:sz="0" w:space="0" w:color="auto"/>
        <w:right w:val="none" w:sz="0" w:space="0" w:color="auto"/>
      </w:divBdr>
    </w:div>
    <w:div w:id="204925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el-ok.ch/alkohol-audi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eel-ok.ch/alkohol-k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AA0C2-B559-41F1-8851-940690BA6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1831</Words>
  <Characters>11536</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dc:creator>
  <cp:lastModifiedBy>Oliver Padlina</cp:lastModifiedBy>
  <cp:revision>33</cp:revision>
  <cp:lastPrinted>2022-08-08T08:28:00Z</cp:lastPrinted>
  <dcterms:created xsi:type="dcterms:W3CDTF">2021-07-28T13:19:00Z</dcterms:created>
  <dcterms:modified xsi:type="dcterms:W3CDTF">2022-08-08T08:28:00Z</dcterms:modified>
</cp:coreProperties>
</file>